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9" w:rsidRPr="00E30FC3" w:rsidRDefault="00132169" w:rsidP="002077BC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0122C3" w:rsidRDefault="00D26914" w:rsidP="00CF2178">
      <w:pPr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</w:t>
      </w:r>
      <w:r w:rsidR="000122C3">
        <w:rPr>
          <w:rFonts w:ascii="Sylfaen" w:hAnsi="Sylfaen"/>
          <w:sz w:val="24"/>
          <w:lang w:val="hy-AM"/>
        </w:rPr>
        <w:t>Էներգավերահսկողության գլխավոր մասնագետ</w:t>
      </w:r>
    </w:p>
    <w:p w:rsidR="00132169" w:rsidRPr="00E30FC3" w:rsidRDefault="00132169" w:rsidP="00CF2178">
      <w:pPr>
        <w:jc w:val="both"/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  <w:r w:rsidR="00BF1564">
        <w:rPr>
          <w:rFonts w:ascii="Sylfaen" w:hAnsi="Sylfaen"/>
          <w:b/>
          <w:sz w:val="24"/>
          <w:lang w:val="hy-AM"/>
        </w:rPr>
        <w:t>, աշխատաժամանակը</w:t>
      </w:r>
    </w:p>
    <w:p w:rsidR="00CE6998" w:rsidRPr="005F090F" w:rsidRDefault="00BF1564" w:rsidP="00CF2178">
      <w:pPr>
        <w:jc w:val="both"/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>Հիմնական, լ</w:t>
      </w:r>
      <w:r w:rsidR="00CE6998" w:rsidRPr="005F090F">
        <w:rPr>
          <w:rFonts w:ascii="Sylfaen" w:eastAsia="Tahoma" w:hAnsi="Sylfaen" w:cs="Tahoma"/>
          <w:color w:val="252525"/>
          <w:sz w:val="24"/>
          <w:szCs w:val="24"/>
          <w:lang w:val="hy-AM"/>
        </w:rPr>
        <w:t>րիվ աշխատաժամանակ</w:t>
      </w:r>
    </w:p>
    <w:p w:rsidR="00CE6998" w:rsidRPr="005F090F" w:rsidRDefault="00CE6998" w:rsidP="00CF2178">
      <w:pPr>
        <w:jc w:val="both"/>
        <w:rPr>
          <w:rFonts w:ascii="Sylfaen" w:hAnsi="Sylfaen"/>
          <w:u w:val="single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0122C3" w:rsidRPr="000122C3" w:rsidRDefault="000122C3" w:rsidP="000122C3">
      <w:pPr>
        <w:pStyle w:val="ListParagraph"/>
        <w:widowControl w:val="0"/>
        <w:tabs>
          <w:tab w:val="left" w:pos="-270"/>
        </w:tabs>
        <w:suppressAutoHyphens/>
        <w:spacing w:line="276" w:lineRule="auto"/>
        <w:ind w:left="54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0122C3" w:rsidRPr="00D856C0" w:rsidRDefault="000122C3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8"/>
          <w:szCs w:val="24"/>
          <w:lang w:val="hy-AM"/>
        </w:rPr>
      </w:pPr>
      <w:r w:rsidRPr="00D856C0">
        <w:rPr>
          <w:rFonts w:ascii="Sylfaen" w:hAnsi="Sylfaen"/>
          <w:sz w:val="24"/>
          <w:lang w:val="hy-AM"/>
        </w:rPr>
        <w:t>Հանգուցային ենթակայաններում տեղադրած էլեկտրաէներգիայի հսկման և հաշվառման ավտոմատացված համակարգի միջոցով ընկերության էլեկտրա- էներգիայի ծախսի վերաբերյալ տվյալների հավաքագրում, վերլուծություն, վերահսկում;</w:t>
      </w:r>
      <w:bookmarkStart w:id="0" w:name="_GoBack"/>
      <w:bookmarkEnd w:id="0"/>
    </w:p>
    <w:p w:rsidR="000122C3" w:rsidRPr="00D856C0" w:rsidRDefault="000122C3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D856C0">
        <w:rPr>
          <w:rFonts w:ascii="Sylfaen" w:hAnsi="Sylfaen"/>
          <w:sz w:val="24"/>
          <w:lang w:val="hy-AM"/>
        </w:rPr>
        <w:t>Էլեկտրաէներգիայի ամսական փոխադարձ հաշվարկների ստուգման ակտերով ներկայացված ծախսերի վերլուծություն;</w:t>
      </w:r>
    </w:p>
    <w:p w:rsidR="000122C3" w:rsidRPr="00D856C0" w:rsidRDefault="000122C3" w:rsidP="000122C3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D856C0">
        <w:rPr>
          <w:rFonts w:ascii="Sylfaen" w:hAnsi="Sylfaen" w:cs="Times New Roman"/>
          <w:sz w:val="24"/>
          <w:lang w:val="hy-AM"/>
        </w:rPr>
        <w:t>Ընկերությանը</w:t>
      </w:r>
      <w:r w:rsidRPr="00D856C0">
        <w:rPr>
          <w:rFonts w:ascii="Sylfaen" w:hAnsi="Sylfaen"/>
          <w:sz w:val="24"/>
          <w:lang w:val="hy-AM"/>
        </w:rPr>
        <w:t xml:space="preserve"> </w:t>
      </w:r>
      <w:r w:rsidRPr="00D856C0">
        <w:rPr>
          <w:rFonts w:ascii="Sylfaen" w:hAnsi="Sylfaen" w:cs="Times New Roman"/>
          <w:sz w:val="24"/>
          <w:lang w:val="hy-AM"/>
        </w:rPr>
        <w:t>պատկանող</w:t>
      </w:r>
      <w:r w:rsidRPr="00D856C0">
        <w:rPr>
          <w:rFonts w:ascii="Sylfaen" w:hAnsi="Sylfaen"/>
          <w:sz w:val="24"/>
          <w:lang w:val="hy-AM"/>
        </w:rPr>
        <w:t xml:space="preserve"> </w:t>
      </w:r>
      <w:r w:rsidRPr="00D856C0">
        <w:rPr>
          <w:rFonts w:ascii="Sylfaen" w:hAnsi="Sylfaen" w:cs="Times New Roman"/>
          <w:sz w:val="24"/>
          <w:lang w:val="hy-AM"/>
        </w:rPr>
        <w:t>էլ</w:t>
      </w:r>
      <w:r w:rsidR="002077BC" w:rsidRPr="00D856C0">
        <w:rPr>
          <w:rFonts w:ascii="Sylfaen" w:hAnsi="Sylfaen"/>
          <w:sz w:val="24"/>
          <w:lang w:val="hy-AM"/>
        </w:rPr>
        <w:t xml:space="preserve">եկտրական </w:t>
      </w:r>
      <w:r w:rsidRPr="00D856C0">
        <w:rPr>
          <w:rFonts w:ascii="Sylfaen" w:hAnsi="Sylfaen" w:cs="Times New Roman"/>
          <w:sz w:val="24"/>
          <w:lang w:val="hy-AM"/>
        </w:rPr>
        <w:t>հաշվիչների</w:t>
      </w:r>
      <w:r w:rsidRPr="00D856C0">
        <w:rPr>
          <w:rFonts w:ascii="Sylfaen" w:hAnsi="Sylfaen"/>
          <w:sz w:val="24"/>
          <w:lang w:val="hy-AM"/>
        </w:rPr>
        <w:t xml:space="preserve"> </w:t>
      </w:r>
      <w:r w:rsidRPr="00D856C0">
        <w:rPr>
          <w:rFonts w:ascii="Sylfaen" w:hAnsi="Sylfaen" w:cs="Times New Roman"/>
          <w:sz w:val="24"/>
          <w:lang w:val="hy-AM"/>
        </w:rPr>
        <w:t>պարբերաբար</w:t>
      </w:r>
      <w:r w:rsidRPr="00D856C0">
        <w:rPr>
          <w:rFonts w:ascii="Sylfaen" w:hAnsi="Sylfaen"/>
          <w:sz w:val="24"/>
          <w:lang w:val="hy-AM"/>
        </w:rPr>
        <w:t xml:space="preserve"> </w:t>
      </w:r>
      <w:r w:rsidRPr="00D856C0">
        <w:rPr>
          <w:rFonts w:ascii="Sylfaen" w:hAnsi="Sylfaen" w:cs="Times New Roman"/>
          <w:sz w:val="24"/>
          <w:lang w:val="hy-AM"/>
        </w:rPr>
        <w:t>ստուգում</w:t>
      </w:r>
      <w:r w:rsidRPr="00D856C0">
        <w:rPr>
          <w:rFonts w:ascii="Sylfaen" w:hAnsi="Sylfaen"/>
          <w:sz w:val="24"/>
          <w:lang w:val="hy-AM"/>
        </w:rPr>
        <w:t xml:space="preserve">, </w:t>
      </w:r>
      <w:r w:rsidRPr="00D856C0">
        <w:rPr>
          <w:rFonts w:ascii="Sylfaen" w:hAnsi="Sylfaen" w:cs="Times New Roman"/>
          <w:sz w:val="24"/>
          <w:lang w:val="hy-AM"/>
        </w:rPr>
        <w:t>կապարակնքում</w:t>
      </w:r>
      <w:r w:rsidRPr="00D856C0">
        <w:rPr>
          <w:rFonts w:ascii="Sylfaen" w:hAnsi="Sylfaen"/>
          <w:sz w:val="24"/>
          <w:lang w:val="hy-AM"/>
        </w:rPr>
        <w:t xml:space="preserve">, </w:t>
      </w:r>
      <w:r w:rsidR="004E2A00" w:rsidRPr="00D856C0">
        <w:rPr>
          <w:rFonts w:ascii="Sylfaen" w:hAnsi="Sylfaen"/>
          <w:sz w:val="24"/>
          <w:lang w:val="hy-AM"/>
        </w:rPr>
        <w:t xml:space="preserve">մոնտաժում, </w:t>
      </w:r>
      <w:r w:rsidRPr="00D856C0">
        <w:rPr>
          <w:rFonts w:ascii="Sylfaen" w:hAnsi="Sylfaen" w:cs="Times New Roman"/>
          <w:sz w:val="24"/>
          <w:lang w:val="hy-AM"/>
        </w:rPr>
        <w:t>ապօրինի</w:t>
      </w:r>
      <w:r w:rsidRPr="00D856C0">
        <w:rPr>
          <w:rFonts w:ascii="Sylfaen" w:hAnsi="Sylfaen"/>
          <w:sz w:val="24"/>
          <w:lang w:val="hy-AM"/>
        </w:rPr>
        <w:t xml:space="preserve"> </w:t>
      </w:r>
      <w:r w:rsidRPr="00D856C0">
        <w:rPr>
          <w:rFonts w:ascii="Sylfaen" w:hAnsi="Sylfaen" w:cs="Times New Roman"/>
          <w:sz w:val="24"/>
          <w:lang w:val="hy-AM"/>
        </w:rPr>
        <w:t>լարանցումների</w:t>
      </w:r>
      <w:r w:rsidRPr="00D856C0">
        <w:rPr>
          <w:rFonts w:ascii="Sylfaen" w:hAnsi="Sylfaen"/>
          <w:sz w:val="24"/>
          <w:lang w:val="hy-AM"/>
        </w:rPr>
        <w:t xml:space="preserve"> </w:t>
      </w:r>
      <w:r w:rsidRPr="00D856C0">
        <w:rPr>
          <w:rFonts w:ascii="Sylfaen" w:hAnsi="Sylfaen" w:cs="Times New Roman"/>
          <w:sz w:val="24"/>
          <w:lang w:val="hy-AM"/>
        </w:rPr>
        <w:t>հայտնաբերում</w:t>
      </w:r>
      <w:r w:rsidRPr="00D856C0">
        <w:rPr>
          <w:rFonts w:ascii="Sylfaen" w:hAnsi="Sylfaen"/>
          <w:sz w:val="24"/>
          <w:lang w:val="hy-AM"/>
        </w:rPr>
        <w:t xml:space="preserve">, </w:t>
      </w:r>
      <w:r w:rsidRPr="00D856C0">
        <w:rPr>
          <w:rFonts w:ascii="Sylfaen" w:hAnsi="Sylfaen" w:cs="Times New Roman"/>
          <w:sz w:val="24"/>
          <w:lang w:val="hy-AM"/>
        </w:rPr>
        <w:t>վերացում</w:t>
      </w:r>
      <w:r w:rsidRPr="00D856C0">
        <w:rPr>
          <w:rFonts w:ascii="Sylfaen" w:hAnsi="Sylfaen"/>
          <w:sz w:val="24"/>
          <w:lang w:val="hy-AM"/>
        </w:rPr>
        <w:t xml:space="preserve">, </w:t>
      </w:r>
      <w:r w:rsidRPr="00D856C0">
        <w:rPr>
          <w:rFonts w:ascii="Sylfaen" w:hAnsi="Sylfaen" w:cs="Times New Roman"/>
          <w:sz w:val="24"/>
          <w:lang w:val="hy-AM"/>
        </w:rPr>
        <w:t>ակտերի կազմում;</w:t>
      </w:r>
    </w:p>
    <w:p w:rsidR="000122C3" w:rsidRPr="00D856C0" w:rsidRDefault="000122C3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D856C0">
        <w:rPr>
          <w:rFonts w:ascii="Sylfaen" w:hAnsi="Sylfaen"/>
          <w:sz w:val="24"/>
          <w:lang w:val="hy-AM"/>
        </w:rPr>
        <w:t>Անհրաժեշտ հաշվետվություն</w:t>
      </w:r>
      <w:r w:rsidR="00224B46" w:rsidRPr="00D856C0">
        <w:rPr>
          <w:rFonts w:ascii="Sylfaen" w:hAnsi="Sylfaen"/>
          <w:sz w:val="24"/>
          <w:lang w:val="hy-AM"/>
        </w:rPr>
        <w:t>ների</w:t>
      </w:r>
      <w:r w:rsidRPr="00D856C0">
        <w:rPr>
          <w:rFonts w:ascii="Sylfaen" w:hAnsi="Sylfaen"/>
          <w:sz w:val="24"/>
          <w:lang w:val="hy-AM"/>
        </w:rPr>
        <w:t xml:space="preserve"> կազմում և </w:t>
      </w:r>
      <w:r w:rsidR="004E2A00" w:rsidRPr="00D856C0">
        <w:rPr>
          <w:rFonts w:ascii="Sylfaen" w:hAnsi="Sylfaen"/>
          <w:sz w:val="24"/>
          <w:lang w:val="hy-AM"/>
        </w:rPr>
        <w:t xml:space="preserve">ծախսերի </w:t>
      </w:r>
      <w:r w:rsidRPr="00D856C0">
        <w:rPr>
          <w:rFonts w:ascii="Sylfaen" w:hAnsi="Sylfaen"/>
          <w:sz w:val="24"/>
          <w:lang w:val="hy-AM"/>
        </w:rPr>
        <w:t>վերլուծությունների տրամադրում</w:t>
      </w:r>
    </w:p>
    <w:p w:rsidR="000122C3" w:rsidRPr="00D856C0" w:rsidRDefault="000122C3" w:rsidP="000122C3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D856C0">
        <w:rPr>
          <w:rFonts w:ascii="Sylfaen" w:hAnsi="Sylfaen"/>
          <w:sz w:val="24"/>
          <w:lang w:val="hy-AM"/>
        </w:rPr>
        <w:t>Առաջացած խնդիրների մասին</w:t>
      </w:r>
      <w:r w:rsidR="00224B46" w:rsidRPr="00D856C0">
        <w:rPr>
          <w:rFonts w:ascii="Sylfaen" w:hAnsi="Sylfaen"/>
          <w:sz w:val="24"/>
          <w:lang w:val="hy-AM"/>
        </w:rPr>
        <w:t xml:space="preserve"> «</w:t>
      </w:r>
      <w:r w:rsidRPr="00D856C0">
        <w:rPr>
          <w:rFonts w:ascii="Sylfaen" w:hAnsi="Sylfaen"/>
          <w:sz w:val="24"/>
          <w:lang w:val="hy-AM"/>
        </w:rPr>
        <w:t>Հայաստանի էլեկտրական ցանցեր</w:t>
      </w:r>
      <w:r w:rsidR="00224B46" w:rsidRPr="00D856C0">
        <w:rPr>
          <w:rFonts w:ascii="Sylfaen" w:hAnsi="Sylfaen"/>
          <w:sz w:val="24"/>
          <w:lang w:val="hy-AM"/>
        </w:rPr>
        <w:t>»</w:t>
      </w:r>
      <w:r w:rsidRPr="00D856C0">
        <w:rPr>
          <w:rFonts w:ascii="Sylfaen" w:hAnsi="Sylfaen"/>
          <w:sz w:val="24"/>
          <w:lang w:val="hy-AM"/>
        </w:rPr>
        <w:t xml:space="preserve"> ՓԲԸ-ի համապատասխան աշխատակիցներին իրազեկում և օպերատիվ</w:t>
      </w:r>
      <w:r w:rsidR="004E2A00" w:rsidRPr="00D856C0">
        <w:rPr>
          <w:rFonts w:ascii="Sylfaen" w:hAnsi="Sylfaen"/>
          <w:sz w:val="24"/>
          <w:lang w:val="hy-AM"/>
        </w:rPr>
        <w:t xml:space="preserve"> կապի</w:t>
      </w:r>
      <w:r w:rsidRPr="00D856C0">
        <w:rPr>
          <w:rFonts w:ascii="Sylfaen" w:hAnsi="Sylfaen"/>
          <w:sz w:val="24"/>
          <w:lang w:val="hy-AM"/>
        </w:rPr>
        <w:t xml:space="preserve"> </w:t>
      </w:r>
      <w:r w:rsidR="004E2A00" w:rsidRPr="00D856C0">
        <w:rPr>
          <w:rFonts w:ascii="Sylfaen" w:hAnsi="Sylfaen"/>
          <w:sz w:val="24"/>
          <w:lang w:val="hy-AM"/>
        </w:rPr>
        <w:t>պահպանում</w:t>
      </w:r>
      <w:r w:rsidRPr="00D856C0">
        <w:rPr>
          <w:rFonts w:ascii="Sylfaen" w:hAnsi="Sylfaen"/>
          <w:sz w:val="24"/>
          <w:lang w:val="hy-AM"/>
        </w:rPr>
        <w:t>:</w:t>
      </w:r>
      <w:r w:rsidR="004E2A00" w:rsidRPr="00D856C0">
        <w:rPr>
          <w:rFonts w:ascii="Sylfaen" w:hAnsi="Sylfaen"/>
          <w:sz w:val="24"/>
          <w:lang w:val="hy-AM"/>
        </w:rPr>
        <w:t xml:space="preserve"> </w:t>
      </w:r>
    </w:p>
    <w:p w:rsidR="004E2A00" w:rsidRPr="00D856C0" w:rsidRDefault="004E2A00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8"/>
          <w:lang w:val="hy-AM"/>
        </w:rPr>
      </w:pPr>
      <w:r w:rsidRPr="00D856C0">
        <w:rPr>
          <w:rFonts w:ascii="Sylfaen" w:hAnsi="Sylfaen" w:cs="Times New Roman"/>
          <w:sz w:val="24"/>
          <w:lang w:val="hy-AM"/>
        </w:rPr>
        <w:t>Պոմպակայաններում պոմպերի վիճակի զննություն, թերությունների հայտնաբերման դեպքում տեղեկացում անմիջական ղեկավարի</w:t>
      </w:r>
    </w:p>
    <w:p w:rsidR="004E2A00" w:rsidRPr="00D856C0" w:rsidRDefault="004E2A00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8"/>
          <w:lang w:val="hy-AM"/>
        </w:rPr>
      </w:pPr>
      <w:r w:rsidRPr="00D856C0">
        <w:rPr>
          <w:rFonts w:ascii="Sylfaen" w:hAnsi="Sylfaen" w:cs="Times New Roman"/>
          <w:sz w:val="24"/>
          <w:lang w:val="hy-AM"/>
        </w:rPr>
        <w:t>Տեխնիկական համապատասխանելիության ստուգում, ավտոմատ համակարգերի կարգաբերում</w:t>
      </w:r>
    </w:p>
    <w:p w:rsidR="000122C3" w:rsidRPr="000122C3" w:rsidRDefault="000122C3" w:rsidP="000122C3">
      <w:pPr>
        <w:widowControl w:val="0"/>
        <w:tabs>
          <w:tab w:val="left" w:pos="-270"/>
        </w:tabs>
        <w:suppressAutoHyphens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ind w:left="90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6907D8" w:rsidRDefault="006907D8" w:rsidP="001D798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Բարձրագույն կրթություն էներգետիկ ոլորտում</w:t>
      </w:r>
    </w:p>
    <w:p w:rsidR="00C015F2" w:rsidRDefault="006907D8" w:rsidP="00C41932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C015F2">
        <w:rPr>
          <w:rFonts w:ascii="Sylfaen" w:hAnsi="Sylfaen"/>
          <w:sz w:val="24"/>
          <w:lang w:val="hy-AM"/>
        </w:rPr>
        <w:t>Առնվազն 2 տարվա աշխատանքային փորձ</w:t>
      </w:r>
      <w:r w:rsidR="004E2A00" w:rsidRPr="00C015F2">
        <w:rPr>
          <w:rFonts w:ascii="Sylfaen" w:hAnsi="Sylfaen"/>
          <w:sz w:val="24"/>
          <w:lang w:val="hy-AM"/>
        </w:rPr>
        <w:t xml:space="preserve"> </w:t>
      </w:r>
    </w:p>
    <w:p w:rsidR="001D7988" w:rsidRPr="00C015F2" w:rsidRDefault="006907D8" w:rsidP="00C41932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C015F2">
        <w:rPr>
          <w:rFonts w:ascii="Sylfaen" w:hAnsi="Sylfaen"/>
          <w:sz w:val="24"/>
          <w:lang w:val="hy-AM"/>
        </w:rPr>
        <w:t>Կարգապահությա</w:t>
      </w:r>
      <w:r w:rsidR="001D7988" w:rsidRPr="00C015F2">
        <w:rPr>
          <w:rFonts w:ascii="Sylfaen" w:hAnsi="Sylfaen"/>
          <w:sz w:val="24"/>
          <w:lang w:val="hy-AM"/>
        </w:rPr>
        <w:t>ն և բարձր պատասխանատվության զգացում</w:t>
      </w:r>
    </w:p>
    <w:p w:rsidR="001D7988" w:rsidRPr="00C015F2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C015F2">
        <w:rPr>
          <w:rFonts w:ascii="Sylfaen" w:hAnsi="Sylfaen"/>
          <w:sz w:val="24"/>
          <w:szCs w:val="24"/>
          <w:lang w:val="hy-AM"/>
        </w:rPr>
        <w:t>Հաղորդակցման գերազանց հմտություններ</w:t>
      </w:r>
    </w:p>
    <w:p w:rsidR="001D7988" w:rsidRPr="00C015F2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C015F2">
        <w:rPr>
          <w:rFonts w:ascii="Sylfaen" w:hAnsi="Sylfaen"/>
          <w:sz w:val="24"/>
          <w:szCs w:val="24"/>
          <w:lang w:val="hy-AM"/>
        </w:rPr>
        <w:t>Համակարգչային</w:t>
      </w:r>
      <w:r w:rsidR="0087096E" w:rsidRPr="00C015F2">
        <w:rPr>
          <w:rFonts w:ascii="Sylfaen" w:hAnsi="Sylfaen"/>
          <w:sz w:val="24"/>
          <w:szCs w:val="24"/>
          <w:lang w:val="hy-AM"/>
        </w:rPr>
        <w:t xml:space="preserve"> </w:t>
      </w:r>
      <w:r w:rsidRPr="00C015F2">
        <w:rPr>
          <w:rFonts w:ascii="Sylfaen" w:hAnsi="Sylfaen"/>
          <w:sz w:val="24"/>
          <w:szCs w:val="24"/>
          <w:lang w:val="hy-AM"/>
        </w:rPr>
        <w:t>հմտություններ</w:t>
      </w:r>
    </w:p>
    <w:p w:rsidR="002077BC" w:rsidRPr="00C015F2" w:rsidRDefault="002077BC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C015F2">
        <w:rPr>
          <w:rFonts w:ascii="Sylfaen" w:hAnsi="Sylfaen"/>
          <w:sz w:val="24"/>
          <w:szCs w:val="24"/>
          <w:lang w:val="hy-AM"/>
        </w:rPr>
        <w:t>Անգելերեն և ռուսերեն լեզուների իմացությունը կդիտարկվի որպես առավելություն</w:t>
      </w:r>
    </w:p>
    <w:p w:rsidR="00224B46" w:rsidRPr="00C015F2" w:rsidRDefault="00224B46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C015F2">
        <w:rPr>
          <w:rFonts w:ascii="Sylfaen" w:hAnsi="Sylfaen"/>
          <w:sz w:val="24"/>
          <w:szCs w:val="24"/>
          <w:lang w:val="hy-AM"/>
        </w:rPr>
        <w:t>Վարորդական իրավունքի առկայություն</w:t>
      </w:r>
    </w:p>
    <w:p w:rsidR="00132169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8B716A" w:rsidRDefault="00132169" w:rsidP="008B716A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hd w:val="clear" w:color="auto" w:fill="FFFFFF"/>
          <w:lang w:val="hy-AM"/>
        </w:rPr>
      </w:pP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Թեկնածուները կարող են ուղարկել իրենց ինքնակենսագրությունները/CV  </w:t>
      </w:r>
      <w:hyperlink r:id="rId5" w:history="1">
        <w:r w:rsidRPr="006907D8">
          <w:rPr>
            <w:rStyle w:val="Hyperlink"/>
            <w:rFonts w:ascii="Sylfaen" w:hAnsi="Sylfaen"/>
            <w:sz w:val="24"/>
            <w:szCs w:val="24"/>
            <w:lang w:val="hy-AM"/>
          </w:rPr>
          <w:t>hr@</w:t>
        </w:r>
        <w:r w:rsidRPr="006907D8">
          <w:rPr>
            <w:rStyle w:val="Hyperlink"/>
            <w:rFonts w:ascii="Sylfaen" w:hAnsi="Sylfaen"/>
            <w:sz w:val="24"/>
            <w:szCs w:val="24"/>
            <w:shd w:val="clear" w:color="auto" w:fill="FFFFFF"/>
            <w:lang w:val="hy-AM"/>
          </w:rPr>
          <w:t>vjur.am</w:t>
        </w:r>
      </w:hyperlink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էլեկտրոնային հասցեին` վերնագրի դաշտում պարտադիր նշելով պաշտոնը՝ </w:t>
      </w:r>
      <w:r>
        <w:rPr>
          <w:rFonts w:ascii="Sylfaen" w:hAnsi="Sylfaen"/>
          <w:sz w:val="24"/>
          <w:lang w:val="hy-AM"/>
        </w:rPr>
        <w:t>Էներգավերահսկողության գլխավոր մասնագետ</w:t>
      </w: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6907D8" w:rsidRPr="006907D8" w:rsidRDefault="006907D8" w:rsidP="006907D8">
      <w:pPr>
        <w:ind w:left="-74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Հարցազրույցին մասնակցելու համար կհրավիրվեն միայն նախնական ընտրություն անցած թեկնածուները:</w:t>
      </w:r>
    </w:p>
    <w:p w:rsidR="00BD44A6" w:rsidRPr="006907D8" w:rsidRDefault="00BD44A6" w:rsidP="006907D8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BD44A6" w:rsidRPr="006907D8" w:rsidSect="00CF2178">
      <w:pgSz w:w="11909" w:h="16834"/>
      <w:pgMar w:top="5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BC4CD3"/>
    <w:multiLevelType w:val="multilevel"/>
    <w:tmpl w:val="E1F4E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54ADF"/>
    <w:multiLevelType w:val="hybridMultilevel"/>
    <w:tmpl w:val="629A206C"/>
    <w:lvl w:ilvl="0" w:tplc="428E93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517A"/>
    <w:multiLevelType w:val="multilevel"/>
    <w:tmpl w:val="2D34A7F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0"/>
    <w:rsid w:val="000122C3"/>
    <w:rsid w:val="00132169"/>
    <w:rsid w:val="001D7988"/>
    <w:rsid w:val="002077BC"/>
    <w:rsid w:val="00224B46"/>
    <w:rsid w:val="002720D3"/>
    <w:rsid w:val="00281A10"/>
    <w:rsid w:val="002D1062"/>
    <w:rsid w:val="002F131E"/>
    <w:rsid w:val="00302070"/>
    <w:rsid w:val="003619DE"/>
    <w:rsid w:val="003B32A2"/>
    <w:rsid w:val="003C6F06"/>
    <w:rsid w:val="003E2A05"/>
    <w:rsid w:val="004E2A00"/>
    <w:rsid w:val="00557C12"/>
    <w:rsid w:val="005F090F"/>
    <w:rsid w:val="005F3F86"/>
    <w:rsid w:val="00620590"/>
    <w:rsid w:val="00641E86"/>
    <w:rsid w:val="006907D8"/>
    <w:rsid w:val="006B6E61"/>
    <w:rsid w:val="00750466"/>
    <w:rsid w:val="008171EE"/>
    <w:rsid w:val="0087096E"/>
    <w:rsid w:val="008B716A"/>
    <w:rsid w:val="00936077"/>
    <w:rsid w:val="00A378B7"/>
    <w:rsid w:val="00B03EF0"/>
    <w:rsid w:val="00B805FD"/>
    <w:rsid w:val="00BA5D57"/>
    <w:rsid w:val="00BB3B42"/>
    <w:rsid w:val="00BD44A6"/>
    <w:rsid w:val="00BF1564"/>
    <w:rsid w:val="00BF1BC8"/>
    <w:rsid w:val="00C015F2"/>
    <w:rsid w:val="00C05370"/>
    <w:rsid w:val="00C40081"/>
    <w:rsid w:val="00CE6998"/>
    <w:rsid w:val="00CF2178"/>
    <w:rsid w:val="00D26914"/>
    <w:rsid w:val="00D8291F"/>
    <w:rsid w:val="00D856C0"/>
    <w:rsid w:val="00DB011E"/>
    <w:rsid w:val="00E61FAE"/>
    <w:rsid w:val="00E9774B"/>
    <w:rsid w:val="00EE5590"/>
    <w:rsid w:val="00EF4DD5"/>
    <w:rsid w:val="00FD7BE5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0FA51-D32E-442C-B4AB-5DFD5CD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Davtyan</cp:lastModifiedBy>
  <cp:revision>44</cp:revision>
  <cp:lastPrinted>2021-05-12T12:57:00Z</cp:lastPrinted>
  <dcterms:created xsi:type="dcterms:W3CDTF">2021-03-23T11:43:00Z</dcterms:created>
  <dcterms:modified xsi:type="dcterms:W3CDTF">2021-09-24T12:29:00Z</dcterms:modified>
</cp:coreProperties>
</file>