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492" w:rsidRPr="00CF65DC" w:rsidRDefault="00A45492" w:rsidP="00A45492">
      <w:pPr>
        <w:pStyle w:val="BodyText"/>
        <w:spacing w:line="260" w:lineRule="exact"/>
        <w:rPr>
          <w:rFonts w:ascii="Sylfaen" w:hAnsi="Sylfaen"/>
          <w:b w:val="0"/>
          <w:sz w:val="22"/>
          <w:szCs w:val="22"/>
        </w:rPr>
      </w:pPr>
    </w:p>
    <w:p w:rsidR="00A45492" w:rsidRPr="00CF65DC" w:rsidRDefault="00A45492" w:rsidP="00A45492">
      <w:pPr>
        <w:pStyle w:val="BodyText"/>
        <w:spacing w:line="260" w:lineRule="exact"/>
        <w:rPr>
          <w:rFonts w:ascii="Sylfaen" w:hAnsi="Sylfaen" w:cs="Calibri"/>
          <w:b w:val="0"/>
          <w:sz w:val="22"/>
          <w:szCs w:val="22"/>
          <w:u w:val="none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Առաջարկներ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ներկայացնելու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հրավեր՝  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ԱՆՀ</w:t>
      </w:r>
    </w:p>
    <w:p w:rsidR="00A45492" w:rsidRPr="00CF65DC" w:rsidRDefault="00A45492" w:rsidP="00A45492">
      <w:pPr>
        <w:pStyle w:val="BodyText"/>
        <w:spacing w:line="260" w:lineRule="exact"/>
        <w:jc w:val="both"/>
        <w:rPr>
          <w:rFonts w:ascii="Sylfaen" w:hAnsi="Sylfaen" w:cs="Calibri"/>
          <w:b w:val="0"/>
          <w:sz w:val="22"/>
          <w:szCs w:val="22"/>
          <w:u w:val="none"/>
        </w:rPr>
      </w:pPr>
    </w:p>
    <w:p w:rsidR="00A45492" w:rsidRPr="00CF65DC" w:rsidRDefault="00A45492" w:rsidP="00A45492">
      <w:pPr>
        <w:pStyle w:val="BodyText"/>
        <w:spacing w:line="260" w:lineRule="exact"/>
        <w:jc w:val="both"/>
        <w:rPr>
          <w:rFonts w:ascii="Sylfaen" w:hAnsi="Sylfaen" w:cs="Calibri"/>
          <w:b w:val="0"/>
          <w:sz w:val="22"/>
          <w:szCs w:val="22"/>
          <w:u w:val="none"/>
        </w:rPr>
      </w:pPr>
    </w:p>
    <w:p w:rsidR="00A45492" w:rsidRPr="00CF65DC" w:rsidRDefault="00A45492" w:rsidP="00A45492">
      <w:pPr>
        <w:pStyle w:val="BodyText"/>
        <w:spacing w:line="260" w:lineRule="exact"/>
        <w:jc w:val="both"/>
        <w:rPr>
          <w:rFonts w:ascii="Sylfaen" w:hAnsi="Sylfaen" w:cs="Calibri"/>
          <w:b w:val="0"/>
          <w:sz w:val="22"/>
          <w:szCs w:val="22"/>
          <w:u w:val="none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Ամսաթիվ</w:t>
      </w:r>
      <w:r>
        <w:rPr>
          <w:rFonts w:ascii="Sylfaen" w:hAnsi="Sylfaen" w:cs="Sylfaen"/>
          <w:b w:val="0"/>
          <w:sz w:val="22"/>
          <w:szCs w:val="22"/>
          <w:u w:val="none"/>
        </w:rPr>
        <w:t xml:space="preserve">՝ </w:t>
      </w:r>
      <w:r w:rsidR="00350599" w:rsidRPr="00350599">
        <w:rPr>
          <w:rFonts w:ascii="Sylfaen" w:hAnsi="Sylfaen" w:cs="Calibri"/>
          <w:b w:val="0"/>
          <w:sz w:val="22"/>
          <w:szCs w:val="22"/>
          <w:u w:val="none"/>
        </w:rPr>
        <w:t>22</w:t>
      </w:r>
      <w:r w:rsidRPr="00350599">
        <w:rPr>
          <w:rFonts w:ascii="Sylfaen" w:hAnsi="Sylfaen" w:cs="Calibri"/>
          <w:b w:val="0"/>
          <w:sz w:val="22"/>
          <w:szCs w:val="22"/>
          <w:u w:val="none"/>
        </w:rPr>
        <w:t>.</w:t>
      </w:r>
      <w:r w:rsidR="006A6486" w:rsidRPr="00350599">
        <w:rPr>
          <w:rFonts w:ascii="Sylfaen" w:hAnsi="Sylfaen" w:cs="Calibri"/>
          <w:b w:val="0"/>
          <w:sz w:val="22"/>
          <w:szCs w:val="22"/>
          <w:u w:val="none"/>
        </w:rPr>
        <w:t>0</w:t>
      </w:r>
      <w:r w:rsidR="00E36F62" w:rsidRPr="00350599">
        <w:rPr>
          <w:rFonts w:ascii="Sylfaen" w:hAnsi="Sylfaen" w:cs="Calibri"/>
          <w:b w:val="0"/>
          <w:sz w:val="22"/>
          <w:szCs w:val="22"/>
          <w:u w:val="none"/>
        </w:rPr>
        <w:t>1.2020</w:t>
      </w:r>
      <w:r w:rsidRPr="00350599">
        <w:rPr>
          <w:rFonts w:ascii="Sylfaen" w:hAnsi="Sylfaen" w:cs="Sylfaen"/>
          <w:b w:val="0"/>
          <w:sz w:val="22"/>
          <w:szCs w:val="22"/>
          <w:u w:val="none"/>
        </w:rPr>
        <w:t>թ</w:t>
      </w:r>
      <w:r w:rsidRPr="00350599">
        <w:rPr>
          <w:rFonts w:ascii="Sylfaen" w:hAnsi="Sylfaen" w:cs="Calibri"/>
          <w:b w:val="0"/>
          <w:sz w:val="22"/>
          <w:szCs w:val="22"/>
          <w:u w:val="none"/>
        </w:rPr>
        <w:t>.</w:t>
      </w:r>
    </w:p>
    <w:p w:rsidR="00A45492" w:rsidRPr="00CF65DC" w:rsidRDefault="00A45492" w:rsidP="00A45492">
      <w:pPr>
        <w:pStyle w:val="BodyText"/>
        <w:spacing w:line="260" w:lineRule="exact"/>
        <w:jc w:val="both"/>
        <w:rPr>
          <w:rFonts w:ascii="Sylfaen" w:hAnsi="Sylfaen" w:cs="Calibri"/>
          <w:b w:val="0"/>
          <w:sz w:val="22"/>
          <w:szCs w:val="22"/>
          <w:u w:val="none"/>
        </w:rPr>
      </w:pPr>
    </w:p>
    <w:p w:rsidR="00A45492" w:rsidRPr="00CF65DC" w:rsidRDefault="00A45492" w:rsidP="00A45492">
      <w:pPr>
        <w:pStyle w:val="BodyText"/>
        <w:spacing w:line="260" w:lineRule="exact"/>
        <w:jc w:val="both"/>
        <w:rPr>
          <w:rFonts w:ascii="Sylfaen" w:hAnsi="Sylfaen" w:cs="Calibri"/>
          <w:b w:val="0"/>
          <w:sz w:val="22"/>
          <w:szCs w:val="22"/>
          <w:u w:val="none"/>
        </w:rPr>
      </w:pPr>
      <w:r w:rsidRPr="00CF65DC">
        <w:rPr>
          <w:rFonts w:ascii="Sylfaen" w:hAnsi="Sylfaen" w:cs="Calibri"/>
          <w:b w:val="0"/>
          <w:sz w:val="22"/>
          <w:szCs w:val="22"/>
          <w:u w:val="none"/>
        </w:rPr>
        <w:t>«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Վեոլիա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Ջուր»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ՓԲԸ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>-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(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որ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այսուհետ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կկոչվի «Պատվիրատու»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)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հրավիրում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է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Ձեզ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ներկայացնել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միացյալ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տեխնիկական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և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ֆինանսական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 xml:space="preserve">առաջարկներ՝ թիվ՝ </w:t>
      </w:r>
      <w:r w:rsidRPr="00740C66">
        <w:rPr>
          <w:rFonts w:ascii="Sylfaen" w:hAnsi="Sylfaen" w:cs="Sylfaen"/>
          <w:b w:val="0"/>
          <w:sz w:val="22"/>
          <w:szCs w:val="22"/>
          <w:u w:val="none"/>
        </w:rPr>
        <w:t>ՎՋ/</w:t>
      </w:r>
      <w:r w:rsidR="007A52E4" w:rsidRPr="00740C66">
        <w:rPr>
          <w:rFonts w:ascii="Sylfaen" w:hAnsi="Sylfaen" w:cs="Sylfaen"/>
          <w:b w:val="0"/>
          <w:sz w:val="22"/>
          <w:szCs w:val="22"/>
          <w:u w:val="none"/>
        </w:rPr>
        <w:t>ԱՎՕ</w:t>
      </w:r>
      <w:r w:rsidR="00AB2469" w:rsidRPr="00740C66">
        <w:rPr>
          <w:rFonts w:ascii="Sylfaen" w:hAnsi="Sylfaen" w:cs="Sylfaen"/>
          <w:b w:val="0"/>
          <w:sz w:val="22"/>
          <w:szCs w:val="22"/>
          <w:u w:val="none"/>
        </w:rPr>
        <w:t>.</w:t>
      </w:r>
      <w:r w:rsidR="00A03630" w:rsidRPr="00740C66">
        <w:rPr>
          <w:rFonts w:ascii="Sylfaen" w:hAnsi="Sylfaen" w:cs="Sylfaen"/>
          <w:b w:val="0"/>
          <w:sz w:val="22"/>
          <w:szCs w:val="22"/>
          <w:u w:val="none"/>
        </w:rPr>
        <w:t>Փորձ</w:t>
      </w:r>
      <w:r w:rsidRPr="00740C66">
        <w:rPr>
          <w:rFonts w:ascii="Sylfaen" w:hAnsi="Sylfaen" w:cs="Sylfaen"/>
          <w:b w:val="0"/>
          <w:sz w:val="22"/>
          <w:szCs w:val="22"/>
          <w:u w:val="none"/>
        </w:rPr>
        <w:t>/01-20</w:t>
      </w:r>
      <w:r w:rsidR="00E36F62" w:rsidRPr="00740C66">
        <w:rPr>
          <w:rFonts w:ascii="Sylfaen" w:hAnsi="Sylfaen" w:cs="Sylfaen"/>
          <w:b w:val="0"/>
          <w:sz w:val="22"/>
          <w:szCs w:val="22"/>
          <w:u w:val="none"/>
        </w:rPr>
        <w:t>20</w:t>
      </w:r>
      <w:r w:rsidRPr="00740C66">
        <w:rPr>
          <w:rFonts w:ascii="Sylfaen" w:hAnsi="Sylfaen" w:cs="Sylfaen"/>
          <w:b w:val="0"/>
          <w:sz w:val="22"/>
          <w:szCs w:val="22"/>
          <w:u w:val="none"/>
        </w:rPr>
        <w:t xml:space="preserve"> պայմանագրի՝ «</w:t>
      </w:r>
      <w:r w:rsidR="00A03630" w:rsidRPr="00740C66">
        <w:rPr>
          <w:rFonts w:ascii="Sylfaen" w:hAnsi="Sylfaen" w:cs="Sylfaen"/>
          <w:b w:val="0"/>
          <w:sz w:val="22"/>
          <w:szCs w:val="22"/>
          <w:u w:val="none"/>
        </w:rPr>
        <w:t xml:space="preserve">Արտադրական վտանգավոր </w:t>
      </w:r>
      <w:proofErr w:type="gramStart"/>
      <w:r w:rsidR="00A03630" w:rsidRPr="00740C66">
        <w:rPr>
          <w:rFonts w:ascii="Sylfaen" w:hAnsi="Sylfaen" w:cs="Sylfaen"/>
          <w:b w:val="0"/>
          <w:sz w:val="22"/>
          <w:szCs w:val="22"/>
          <w:u w:val="none"/>
        </w:rPr>
        <w:t>օբյեկտների</w:t>
      </w:r>
      <w:r w:rsidR="00BA4FC0" w:rsidRPr="00740C66">
        <w:rPr>
          <w:rFonts w:ascii="Sylfaen" w:hAnsi="Sylfaen" w:cs="Sylfaen"/>
          <w:b w:val="0"/>
          <w:sz w:val="22"/>
          <w:szCs w:val="22"/>
          <w:u w:val="none"/>
        </w:rPr>
        <w:t>(</w:t>
      </w:r>
      <w:proofErr w:type="gramEnd"/>
      <w:r w:rsidR="00BA4FC0" w:rsidRPr="00740C66">
        <w:rPr>
          <w:rFonts w:ascii="Sylfaen" w:hAnsi="Sylfaen" w:cs="Sylfaen"/>
          <w:b w:val="0"/>
          <w:sz w:val="22"/>
          <w:szCs w:val="22"/>
          <w:u w:val="none"/>
        </w:rPr>
        <w:t>այսուհետ՝ ԱՎՕ) տեխնիկական անվտանգության վկայագրերի</w:t>
      </w:r>
      <w:r w:rsidR="00DB00BF" w:rsidRPr="00740C66">
        <w:rPr>
          <w:rFonts w:ascii="Sylfaen" w:hAnsi="Sylfaen" w:cs="Sylfaen"/>
          <w:b w:val="0"/>
          <w:sz w:val="22"/>
          <w:szCs w:val="22"/>
          <w:u w:val="none"/>
        </w:rPr>
        <w:t xml:space="preserve"> փորձաքննության</w:t>
      </w:r>
      <w:r w:rsidR="00A03630" w:rsidRPr="00740C66">
        <w:rPr>
          <w:rFonts w:ascii="Sylfaen" w:hAnsi="Sylfaen" w:cs="Sylfaen"/>
          <w:b w:val="0"/>
          <w:sz w:val="22"/>
          <w:szCs w:val="22"/>
          <w:u w:val="none"/>
        </w:rPr>
        <w:t xml:space="preserve"> </w:t>
      </w:r>
      <w:r w:rsidR="00AB2469" w:rsidRPr="00740C66">
        <w:rPr>
          <w:rFonts w:ascii="Sylfaen" w:hAnsi="Sylfaen" w:cs="Sylfaen"/>
          <w:b w:val="0"/>
          <w:sz w:val="22"/>
          <w:szCs w:val="22"/>
          <w:u w:val="none"/>
        </w:rPr>
        <w:t xml:space="preserve">և </w:t>
      </w:r>
      <w:r w:rsidR="00BA4FC0" w:rsidRPr="00740C66">
        <w:rPr>
          <w:rFonts w:ascii="Sylfaen" w:hAnsi="Sylfaen" w:cs="Sylfaen"/>
          <w:b w:val="0"/>
          <w:sz w:val="22"/>
          <w:szCs w:val="22"/>
          <w:u w:val="none"/>
        </w:rPr>
        <w:t xml:space="preserve">ԱՎՕ-ների տեխնիկական անվտանգության </w:t>
      </w:r>
      <w:r w:rsidR="00A03630" w:rsidRPr="00740C66">
        <w:rPr>
          <w:rFonts w:ascii="Sylfaen" w:hAnsi="Sylfaen" w:cs="Sylfaen"/>
          <w:b w:val="0"/>
          <w:sz w:val="22"/>
          <w:szCs w:val="22"/>
          <w:u w:val="none"/>
        </w:rPr>
        <w:t>փորձաքննության</w:t>
      </w:r>
      <w:r w:rsidR="00E36F62" w:rsidRPr="00740C66">
        <w:rPr>
          <w:rFonts w:ascii="Sylfaen" w:hAnsi="Sylfaen" w:cs="Sylfaen"/>
          <w:b w:val="0"/>
          <w:sz w:val="22"/>
          <w:szCs w:val="22"/>
          <w:u w:val="none"/>
        </w:rPr>
        <w:t xml:space="preserve"> աշխատանքների</w:t>
      </w:r>
      <w:r w:rsidRPr="00740C66">
        <w:rPr>
          <w:rFonts w:ascii="Sylfaen" w:hAnsi="Sylfaen" w:cs="Sylfaen"/>
          <w:b w:val="0"/>
          <w:sz w:val="22"/>
          <w:szCs w:val="22"/>
          <w:u w:val="none"/>
        </w:rPr>
        <w:t>»</w:t>
      </w:r>
      <w:r w:rsidR="00E36F62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ծառայություններ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տրամադրելու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նպատակով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: </w:t>
      </w:r>
    </w:p>
    <w:p w:rsidR="00A45492" w:rsidRPr="00CF65DC" w:rsidRDefault="00A45492" w:rsidP="00A45492">
      <w:pPr>
        <w:pStyle w:val="BodyText"/>
        <w:spacing w:line="260" w:lineRule="exact"/>
        <w:jc w:val="both"/>
        <w:rPr>
          <w:rFonts w:ascii="Sylfaen" w:hAnsi="Sylfaen" w:cs="Sylfaen"/>
          <w:b w:val="0"/>
          <w:sz w:val="22"/>
          <w:szCs w:val="22"/>
          <w:u w:val="none"/>
        </w:rPr>
      </w:pPr>
    </w:p>
    <w:p w:rsidR="00A45492" w:rsidRPr="00CF65DC" w:rsidRDefault="00A45492" w:rsidP="00A45492">
      <w:pPr>
        <w:pStyle w:val="BodyText"/>
        <w:spacing w:line="260" w:lineRule="exact"/>
        <w:jc w:val="both"/>
        <w:rPr>
          <w:rFonts w:ascii="Sylfaen" w:hAnsi="Sylfaen" w:cs="Calibri"/>
          <w:b w:val="0"/>
          <w:sz w:val="22"/>
          <w:szCs w:val="22"/>
          <w:u w:val="none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Ծառայությունների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առավել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մանրամասն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տվյալները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կցված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են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Հիմնական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դրույթներում</w:t>
      </w:r>
      <w:r w:rsidR="00BA4FC0">
        <w:rPr>
          <w:rFonts w:ascii="MS Mincho" w:eastAsia="MS Mincho" w:hAnsi="MS Mincho" w:cs="MS Mincho"/>
          <w:b w:val="0"/>
          <w:sz w:val="22"/>
          <w:szCs w:val="22"/>
          <w:u w:val="none"/>
          <w:lang w:val="hy-AM"/>
        </w:rPr>
        <w:t xml:space="preserve">․ </w:t>
      </w:r>
      <w:r w:rsidR="00BA4FC0" w:rsidRPr="00BA4FC0">
        <w:rPr>
          <w:rFonts w:ascii="Sylfaen" w:hAnsi="Sylfaen" w:cs="Sylfaen"/>
          <w:b w:val="0"/>
          <w:sz w:val="22"/>
          <w:szCs w:val="22"/>
          <w:u w:val="none"/>
        </w:rPr>
        <w:t>տ</w:t>
      </w:r>
      <w:r w:rsidR="00BA4FC0">
        <w:rPr>
          <w:rFonts w:ascii="Sylfaen" w:hAnsi="Sylfaen" w:cs="Sylfaen"/>
          <w:b w:val="0"/>
          <w:sz w:val="22"/>
          <w:szCs w:val="22"/>
          <w:u w:val="none"/>
          <w:lang w:val="hy-AM"/>
        </w:rPr>
        <w:t>ես՝</w:t>
      </w:r>
      <w:r>
        <w:rPr>
          <w:rFonts w:ascii="Sylfaen" w:hAnsi="Sylfaen" w:cs="Sylfaen"/>
          <w:b w:val="0"/>
          <w:sz w:val="22"/>
          <w:szCs w:val="22"/>
          <w:u w:val="none"/>
        </w:rPr>
        <w:t>Հավելված Ա</w:t>
      </w:r>
      <w:r w:rsidRPr="00CF65DC">
        <w:rPr>
          <w:rFonts w:ascii="Sylfaen" w:hAnsi="Sylfaen" w:cs="Calibri"/>
          <w:b w:val="0"/>
          <w:sz w:val="22"/>
          <w:szCs w:val="22"/>
          <w:u w:val="none"/>
        </w:rPr>
        <w:t xml:space="preserve">: </w:t>
      </w:r>
    </w:p>
    <w:p w:rsidR="00A45492" w:rsidRPr="00993C60" w:rsidRDefault="00A45492" w:rsidP="00A45492">
      <w:pPr>
        <w:pStyle w:val="BodyText"/>
        <w:spacing w:line="260" w:lineRule="exact"/>
        <w:jc w:val="both"/>
        <w:rPr>
          <w:rFonts w:ascii="Sylfaen" w:hAnsi="Sylfaen" w:cs="Calibri"/>
          <w:b w:val="0"/>
          <w:sz w:val="22"/>
          <w:szCs w:val="22"/>
          <w:u w:val="none"/>
        </w:rPr>
      </w:pPr>
    </w:p>
    <w:p w:rsidR="00AC0E2B" w:rsidRPr="00AC0E2B" w:rsidRDefault="00A45492" w:rsidP="00993C60">
      <w:pPr>
        <w:jc w:val="both"/>
        <w:rPr>
          <w:rFonts w:ascii="Sylfaen" w:hAnsi="Sylfaen" w:cs="Calibri"/>
          <w:sz w:val="22"/>
          <w:szCs w:val="22"/>
        </w:rPr>
      </w:pPr>
      <w:r w:rsidRPr="00CF65DC">
        <w:rPr>
          <w:rFonts w:ascii="Sylfaen" w:hAnsi="Sylfaen" w:cs="Sylfaen"/>
          <w:sz w:val="22"/>
          <w:szCs w:val="22"/>
        </w:rPr>
        <w:t>Խնդրում</w:t>
      </w:r>
      <w:r w:rsidRPr="00CF65DC">
        <w:rPr>
          <w:rFonts w:ascii="Sylfaen" w:hAnsi="Sylfaen" w:cs="Calibri"/>
          <w:sz w:val="22"/>
          <w:szCs w:val="22"/>
        </w:rPr>
        <w:t xml:space="preserve"> </w:t>
      </w:r>
      <w:r w:rsidRPr="00CF65DC">
        <w:rPr>
          <w:rFonts w:ascii="Sylfaen" w:hAnsi="Sylfaen" w:cs="Sylfaen"/>
          <w:sz w:val="22"/>
          <w:szCs w:val="22"/>
        </w:rPr>
        <w:t>ենք</w:t>
      </w:r>
      <w:r w:rsidRPr="00CF65DC">
        <w:rPr>
          <w:rFonts w:ascii="Sylfaen" w:hAnsi="Sylfaen" w:cs="Calibri"/>
          <w:sz w:val="22"/>
          <w:szCs w:val="22"/>
        </w:rPr>
        <w:t xml:space="preserve"> </w:t>
      </w:r>
      <w:r w:rsidRPr="00CF65DC">
        <w:rPr>
          <w:rFonts w:ascii="Sylfaen" w:hAnsi="Sylfaen" w:cs="Sylfaen"/>
          <w:sz w:val="22"/>
          <w:szCs w:val="22"/>
        </w:rPr>
        <w:t>ներկայացնել</w:t>
      </w:r>
      <w:r w:rsidRPr="00CF65DC">
        <w:rPr>
          <w:rFonts w:ascii="Sylfaen" w:hAnsi="Sylfaen" w:cs="Calibri"/>
          <w:sz w:val="22"/>
          <w:szCs w:val="22"/>
        </w:rPr>
        <w:t xml:space="preserve"> </w:t>
      </w:r>
      <w:r w:rsidRPr="00CF65DC">
        <w:rPr>
          <w:rFonts w:ascii="Sylfaen" w:hAnsi="Sylfaen" w:cs="Sylfaen"/>
          <w:sz w:val="22"/>
          <w:szCs w:val="22"/>
        </w:rPr>
        <w:t>Ձեր</w:t>
      </w:r>
      <w:r w:rsidRPr="00CF65DC">
        <w:rPr>
          <w:rFonts w:ascii="Sylfaen" w:hAnsi="Sylfaen" w:cs="Calibri"/>
          <w:sz w:val="22"/>
          <w:szCs w:val="22"/>
        </w:rPr>
        <w:t xml:space="preserve"> </w:t>
      </w:r>
      <w:r w:rsidRPr="00CF65DC">
        <w:rPr>
          <w:rFonts w:ascii="Sylfaen" w:hAnsi="Sylfaen" w:cs="Sylfaen"/>
          <w:sz w:val="22"/>
          <w:szCs w:val="22"/>
        </w:rPr>
        <w:t>տեխնիկական</w:t>
      </w:r>
      <w:r w:rsidRPr="00CF65DC">
        <w:rPr>
          <w:rFonts w:ascii="Sylfaen" w:hAnsi="Sylfaen" w:cs="Calibri"/>
          <w:sz w:val="22"/>
          <w:szCs w:val="22"/>
        </w:rPr>
        <w:t xml:space="preserve"> </w:t>
      </w:r>
      <w:r w:rsidRPr="00CF65DC">
        <w:rPr>
          <w:rFonts w:ascii="Sylfaen" w:hAnsi="Sylfaen" w:cs="Sylfaen"/>
          <w:sz w:val="22"/>
          <w:szCs w:val="22"/>
        </w:rPr>
        <w:t>և</w:t>
      </w:r>
      <w:r w:rsidRPr="00CF65DC">
        <w:rPr>
          <w:rFonts w:ascii="Sylfaen" w:hAnsi="Sylfaen" w:cs="Calibri"/>
          <w:sz w:val="22"/>
          <w:szCs w:val="22"/>
        </w:rPr>
        <w:t xml:space="preserve"> </w:t>
      </w:r>
      <w:r w:rsidRPr="00CF65DC">
        <w:rPr>
          <w:rFonts w:ascii="Sylfaen" w:hAnsi="Sylfaen" w:cs="Sylfaen"/>
          <w:sz w:val="22"/>
          <w:szCs w:val="22"/>
        </w:rPr>
        <w:t>ֆինանսական</w:t>
      </w:r>
      <w:r w:rsidRPr="00CF65DC">
        <w:rPr>
          <w:rFonts w:ascii="Sylfaen" w:hAnsi="Sylfaen" w:cs="Calibri"/>
          <w:sz w:val="22"/>
          <w:szCs w:val="22"/>
        </w:rPr>
        <w:t xml:space="preserve"> </w:t>
      </w:r>
      <w:r w:rsidRPr="00CF65DC">
        <w:rPr>
          <w:rFonts w:ascii="Sylfaen" w:hAnsi="Sylfaen" w:cs="Sylfaen"/>
          <w:sz w:val="22"/>
          <w:szCs w:val="22"/>
        </w:rPr>
        <w:t>առաջարկները</w:t>
      </w:r>
      <w:r w:rsidRPr="00CF65DC">
        <w:rPr>
          <w:rFonts w:ascii="Sylfaen" w:hAnsi="Sylfaen" w:cs="Calibri"/>
          <w:sz w:val="22"/>
          <w:szCs w:val="22"/>
        </w:rPr>
        <w:t xml:space="preserve">՝ </w:t>
      </w:r>
      <w:r w:rsidRPr="00CF65DC">
        <w:rPr>
          <w:rFonts w:ascii="Sylfaen" w:hAnsi="Sylfaen" w:cs="Sylfaen"/>
          <w:sz w:val="22"/>
          <w:szCs w:val="22"/>
        </w:rPr>
        <w:t>կցված</w:t>
      </w:r>
      <w:r w:rsidRPr="00CF65DC">
        <w:rPr>
          <w:rFonts w:ascii="Sylfaen" w:hAnsi="Sylfaen" w:cs="Calibri"/>
          <w:sz w:val="22"/>
          <w:szCs w:val="22"/>
        </w:rPr>
        <w:t xml:space="preserve"> </w:t>
      </w:r>
      <w:r w:rsidRPr="00CF65DC">
        <w:rPr>
          <w:rFonts w:ascii="Sylfaen" w:hAnsi="Sylfaen" w:cs="Sylfaen"/>
          <w:sz w:val="22"/>
          <w:szCs w:val="22"/>
        </w:rPr>
        <w:t>ձևերին</w:t>
      </w:r>
      <w:r w:rsidRPr="00CF65DC">
        <w:rPr>
          <w:rFonts w:ascii="Sylfaen" w:hAnsi="Sylfaen" w:cs="Calibri"/>
          <w:sz w:val="22"/>
          <w:szCs w:val="22"/>
        </w:rPr>
        <w:t xml:space="preserve"> </w:t>
      </w:r>
      <w:r w:rsidRPr="00CF65DC">
        <w:rPr>
          <w:rFonts w:ascii="Sylfaen" w:hAnsi="Sylfaen" w:cs="Sylfaen"/>
          <w:sz w:val="22"/>
          <w:szCs w:val="22"/>
        </w:rPr>
        <w:t>համապատասխան</w:t>
      </w:r>
      <w:r w:rsidRPr="00CF65DC">
        <w:rPr>
          <w:rFonts w:ascii="Sylfaen" w:hAnsi="Sylfaen" w:cs="Calibri"/>
          <w:sz w:val="22"/>
          <w:szCs w:val="22"/>
        </w:rPr>
        <w:t xml:space="preserve">:  </w:t>
      </w:r>
    </w:p>
    <w:p w:rsidR="00A45492" w:rsidRDefault="00A45492" w:rsidP="00993C60">
      <w:pPr>
        <w:jc w:val="both"/>
        <w:rPr>
          <w:rFonts w:ascii="Sylfaen" w:hAnsi="Sylfaen" w:cs="Calibri"/>
          <w:sz w:val="22"/>
          <w:szCs w:val="22"/>
          <w:lang w:val="hy-AM"/>
        </w:rPr>
      </w:pPr>
      <w:r w:rsidRPr="00CF65DC">
        <w:rPr>
          <w:rFonts w:ascii="Sylfaen" w:hAnsi="Sylfaen" w:cs="Calibri"/>
          <w:sz w:val="22"/>
          <w:szCs w:val="22"/>
        </w:rPr>
        <w:t>Տեխնիկական</w:t>
      </w:r>
      <w:r w:rsidRPr="00AC0E2B">
        <w:rPr>
          <w:rFonts w:ascii="Sylfaen" w:hAnsi="Sylfaen" w:cs="Calibri"/>
          <w:sz w:val="22"/>
          <w:szCs w:val="22"/>
        </w:rPr>
        <w:t xml:space="preserve"> </w:t>
      </w:r>
      <w:r w:rsidRPr="00CF65DC">
        <w:rPr>
          <w:rFonts w:ascii="Sylfaen" w:hAnsi="Sylfaen" w:cs="Calibri"/>
          <w:sz w:val="22"/>
          <w:szCs w:val="22"/>
        </w:rPr>
        <w:t>ա</w:t>
      </w:r>
      <w:bookmarkStart w:id="0" w:name="_GoBack"/>
      <w:bookmarkEnd w:id="0"/>
      <w:r w:rsidRPr="00CF65DC">
        <w:rPr>
          <w:rFonts w:ascii="Sylfaen" w:hAnsi="Sylfaen" w:cs="Calibri"/>
          <w:sz w:val="22"/>
          <w:szCs w:val="22"/>
        </w:rPr>
        <w:t>ռաջարկը</w:t>
      </w:r>
      <w:r w:rsidRPr="00AC0E2B">
        <w:rPr>
          <w:rFonts w:ascii="Sylfaen" w:hAnsi="Sylfaen" w:cs="Calibri"/>
          <w:sz w:val="22"/>
          <w:szCs w:val="22"/>
        </w:rPr>
        <w:t xml:space="preserve"> </w:t>
      </w:r>
      <w:r w:rsidRPr="00CF65DC">
        <w:rPr>
          <w:rFonts w:ascii="Sylfaen" w:hAnsi="Sylfaen" w:cs="Calibri"/>
          <w:sz w:val="22"/>
          <w:szCs w:val="22"/>
        </w:rPr>
        <w:t>պետք</w:t>
      </w:r>
      <w:r w:rsidRPr="00AC0E2B">
        <w:rPr>
          <w:rFonts w:ascii="Sylfaen" w:hAnsi="Sylfaen" w:cs="Calibri"/>
          <w:sz w:val="22"/>
          <w:szCs w:val="22"/>
        </w:rPr>
        <w:t xml:space="preserve"> </w:t>
      </w:r>
      <w:r w:rsidRPr="00CF65DC">
        <w:rPr>
          <w:rFonts w:ascii="Sylfaen" w:hAnsi="Sylfaen" w:cs="Calibri"/>
          <w:sz w:val="22"/>
          <w:szCs w:val="22"/>
        </w:rPr>
        <w:t>է</w:t>
      </w:r>
      <w:r w:rsidRPr="00AC0E2B">
        <w:rPr>
          <w:rFonts w:ascii="Sylfaen" w:hAnsi="Sylfaen" w:cs="Calibri"/>
          <w:sz w:val="22"/>
          <w:szCs w:val="22"/>
        </w:rPr>
        <w:t xml:space="preserve"> </w:t>
      </w:r>
      <w:r w:rsidRPr="00CF65DC">
        <w:rPr>
          <w:rFonts w:ascii="Sylfaen" w:hAnsi="Sylfaen" w:cs="Calibri"/>
          <w:sz w:val="22"/>
          <w:szCs w:val="22"/>
        </w:rPr>
        <w:t>ներառի</w:t>
      </w:r>
      <w:r w:rsidRPr="00AC0E2B">
        <w:rPr>
          <w:rFonts w:ascii="Sylfaen" w:hAnsi="Sylfaen" w:cs="Calibri"/>
          <w:sz w:val="22"/>
          <w:szCs w:val="22"/>
        </w:rPr>
        <w:t xml:space="preserve"> </w:t>
      </w:r>
      <w:r w:rsidRPr="00CF65DC">
        <w:rPr>
          <w:rFonts w:ascii="Sylfaen" w:hAnsi="Sylfaen" w:cs="Calibri"/>
          <w:sz w:val="22"/>
          <w:szCs w:val="22"/>
        </w:rPr>
        <w:t>նաև</w:t>
      </w:r>
      <w:r w:rsidRPr="00AC0E2B">
        <w:rPr>
          <w:rFonts w:ascii="Sylfaen" w:hAnsi="Sylfaen" w:cs="Calibri"/>
          <w:sz w:val="22"/>
          <w:szCs w:val="22"/>
        </w:rPr>
        <w:t xml:space="preserve"> </w:t>
      </w:r>
      <w:r w:rsidRPr="00CF65DC">
        <w:rPr>
          <w:rFonts w:ascii="Sylfaen" w:hAnsi="Sylfaen" w:cs="Calibri"/>
          <w:sz w:val="22"/>
          <w:szCs w:val="22"/>
        </w:rPr>
        <w:t>համապատասխան</w:t>
      </w:r>
      <w:r w:rsidRPr="00AC0E2B">
        <w:rPr>
          <w:rFonts w:ascii="Sylfaen" w:hAnsi="Sylfaen" w:cs="Calibri"/>
          <w:sz w:val="22"/>
          <w:szCs w:val="22"/>
        </w:rPr>
        <w:t xml:space="preserve"> </w:t>
      </w:r>
      <w:r w:rsidRPr="00CF65DC">
        <w:rPr>
          <w:rFonts w:ascii="Sylfaen" w:hAnsi="Sylfaen" w:cs="Calibri"/>
          <w:sz w:val="22"/>
          <w:szCs w:val="22"/>
        </w:rPr>
        <w:t>ծառայությունների</w:t>
      </w:r>
      <w:r w:rsidRPr="00AC0E2B">
        <w:rPr>
          <w:rFonts w:ascii="Sylfaen" w:hAnsi="Sylfaen" w:cs="Calibri"/>
          <w:sz w:val="22"/>
          <w:szCs w:val="22"/>
        </w:rPr>
        <w:t xml:space="preserve"> </w:t>
      </w:r>
      <w:r w:rsidRPr="00993C60">
        <w:rPr>
          <w:rFonts w:ascii="Sylfaen" w:hAnsi="Sylfaen" w:cs="Calibri"/>
          <w:sz w:val="22"/>
          <w:szCs w:val="22"/>
        </w:rPr>
        <w:t>մատուցման</w:t>
      </w:r>
      <w:r w:rsidRPr="00AC0E2B">
        <w:rPr>
          <w:rFonts w:ascii="Sylfaen" w:hAnsi="Sylfaen" w:cs="Calibri"/>
          <w:sz w:val="22"/>
          <w:szCs w:val="22"/>
        </w:rPr>
        <w:t xml:space="preserve"> </w:t>
      </w:r>
      <w:r w:rsidR="00BA4FC0">
        <w:rPr>
          <w:rFonts w:ascii="Sylfaen" w:hAnsi="Sylfaen" w:cs="Calibri"/>
          <w:sz w:val="22"/>
          <w:szCs w:val="22"/>
          <w:lang w:val="hy-AM"/>
        </w:rPr>
        <w:t xml:space="preserve">համար գրանցաված և </w:t>
      </w:r>
      <w:r w:rsidR="00AC0E2B">
        <w:rPr>
          <w:rFonts w:ascii="Sylfaen" w:hAnsi="Sylfaen" w:cs="Calibri"/>
          <w:sz w:val="22"/>
          <w:szCs w:val="22"/>
          <w:lang w:val="hy-AM"/>
        </w:rPr>
        <w:t>գործող</w:t>
      </w:r>
      <w:r w:rsidRPr="00AC0E2B">
        <w:rPr>
          <w:rFonts w:ascii="Sylfaen" w:hAnsi="Sylfaen" w:cs="Calibri"/>
          <w:sz w:val="22"/>
          <w:szCs w:val="22"/>
        </w:rPr>
        <w:t xml:space="preserve"> </w:t>
      </w:r>
      <w:r w:rsidR="00BA4FC0">
        <w:rPr>
          <w:rFonts w:ascii="Sylfaen" w:hAnsi="Sylfaen" w:cs="Calibri"/>
          <w:sz w:val="22"/>
          <w:szCs w:val="22"/>
          <w:lang w:val="hy-AM"/>
        </w:rPr>
        <w:t xml:space="preserve">հավատարմագրման </w:t>
      </w:r>
      <w:proofErr w:type="gramStart"/>
      <w:r w:rsidR="00BA4FC0">
        <w:rPr>
          <w:rFonts w:ascii="Sylfaen" w:hAnsi="Sylfaen" w:cs="Calibri"/>
          <w:sz w:val="22"/>
          <w:szCs w:val="22"/>
          <w:lang w:val="hy-AM"/>
        </w:rPr>
        <w:t xml:space="preserve">վկայագիր </w:t>
      </w:r>
      <w:r w:rsidR="00993C60">
        <w:rPr>
          <w:rFonts w:ascii="Sylfaen" w:hAnsi="Sylfaen" w:cs="Calibri"/>
          <w:sz w:val="22"/>
          <w:szCs w:val="22"/>
          <w:lang w:val="hy-AM"/>
        </w:rPr>
        <w:t xml:space="preserve"> </w:t>
      </w:r>
      <w:r w:rsidR="00993C60" w:rsidRPr="00AC0E2B">
        <w:rPr>
          <w:rFonts w:ascii="Sylfaen" w:hAnsi="Sylfaen" w:cs="Calibri"/>
          <w:b/>
          <w:sz w:val="22"/>
          <w:szCs w:val="22"/>
        </w:rPr>
        <w:t>(</w:t>
      </w:r>
      <w:proofErr w:type="gramEnd"/>
      <w:r w:rsidR="00993C60" w:rsidRPr="00993C60">
        <w:rPr>
          <w:rFonts w:ascii="Sylfaen" w:hAnsi="Sylfaen" w:cs="Sylfaen"/>
          <w:bCs/>
          <w:sz w:val="22"/>
          <w:szCs w:val="22"/>
          <w:lang w:val="hy-AM"/>
        </w:rPr>
        <w:t>մասնակիցները պետք է ներառված լինեն</w:t>
      </w:r>
      <w:r w:rsidR="00993C60" w:rsidRPr="00993C60">
        <w:rPr>
          <w:rFonts w:ascii="Sylfaen" w:hAnsi="Sylfaen" w:cs="Cambria Math"/>
          <w:sz w:val="22"/>
          <w:szCs w:val="22"/>
          <w:shd w:val="clear" w:color="auto" w:fill="FFFFFF"/>
          <w:lang w:val="af-ZA"/>
        </w:rPr>
        <w:t xml:space="preserve"> </w:t>
      </w:r>
      <w:r w:rsidR="00BA4FC0">
        <w:rPr>
          <w:rFonts w:ascii="Sylfaen" w:hAnsi="Sylfaen" w:cs="Cambria Math"/>
          <w:sz w:val="22"/>
          <w:szCs w:val="22"/>
          <w:shd w:val="clear" w:color="auto" w:fill="FFFFFF"/>
          <w:lang w:val="hy-AM"/>
        </w:rPr>
        <w:t>Հ</w:t>
      </w:r>
      <w:r w:rsidR="00993C60" w:rsidRPr="00993C60">
        <w:rPr>
          <w:rFonts w:ascii="Sylfaen" w:hAnsi="Sylfaen" w:cs="Cambria Math"/>
          <w:sz w:val="22"/>
          <w:szCs w:val="22"/>
          <w:shd w:val="clear" w:color="auto" w:fill="FFFFFF"/>
          <w:lang w:val="af-ZA"/>
        </w:rPr>
        <w:t>ավատարմագրման</w:t>
      </w:r>
      <w:r w:rsidR="00993C60" w:rsidRPr="00993C60">
        <w:rPr>
          <w:rFonts w:ascii="Sylfaen" w:hAnsi="Sylfaen" w:cs="Cambria Math"/>
          <w:sz w:val="22"/>
          <w:szCs w:val="22"/>
          <w:shd w:val="clear" w:color="auto" w:fill="FFFFFF"/>
          <w:lang w:val="hy-AM"/>
        </w:rPr>
        <w:t xml:space="preserve"> </w:t>
      </w:r>
      <w:r w:rsidR="00BA4FC0">
        <w:rPr>
          <w:rFonts w:ascii="Sylfaen" w:hAnsi="Sylfaen" w:cs="Cambria Math"/>
          <w:sz w:val="22"/>
          <w:szCs w:val="22"/>
          <w:shd w:val="clear" w:color="auto" w:fill="FFFFFF"/>
          <w:lang w:val="hy-AM"/>
        </w:rPr>
        <w:t>Ա</w:t>
      </w:r>
      <w:r w:rsidR="00993C60" w:rsidRPr="00993C60">
        <w:rPr>
          <w:rFonts w:ascii="Sylfaen" w:hAnsi="Sylfaen" w:cs="Cambria Math"/>
          <w:sz w:val="22"/>
          <w:szCs w:val="22"/>
          <w:shd w:val="clear" w:color="auto" w:fill="FFFFFF"/>
          <w:lang w:val="hy-AM"/>
        </w:rPr>
        <w:t xml:space="preserve">զգային </w:t>
      </w:r>
      <w:r w:rsidR="00BA4FC0">
        <w:rPr>
          <w:rFonts w:ascii="Sylfaen" w:hAnsi="Sylfaen" w:cs="Cambria Math"/>
          <w:sz w:val="22"/>
          <w:szCs w:val="22"/>
          <w:shd w:val="clear" w:color="auto" w:fill="FFFFFF"/>
          <w:lang w:val="hy-AM"/>
        </w:rPr>
        <w:t>Մ</w:t>
      </w:r>
      <w:r w:rsidR="00993C60" w:rsidRPr="00993C60">
        <w:rPr>
          <w:rFonts w:ascii="Sylfaen" w:hAnsi="Sylfaen" w:cs="Cambria Math"/>
          <w:sz w:val="22"/>
          <w:szCs w:val="22"/>
          <w:shd w:val="clear" w:color="auto" w:fill="FFFFFF"/>
          <w:lang w:val="hy-AM"/>
        </w:rPr>
        <w:t xml:space="preserve">արմնի </w:t>
      </w:r>
      <w:r w:rsidR="00AC0E2B">
        <w:rPr>
          <w:rFonts w:ascii="Sylfaen" w:hAnsi="Sylfaen" w:cs="Cambria Math"/>
          <w:sz w:val="22"/>
          <w:szCs w:val="22"/>
          <w:shd w:val="clear" w:color="auto" w:fill="FFFFFF"/>
          <w:lang w:val="hy-AM"/>
        </w:rPr>
        <w:t xml:space="preserve">կողմից վարվող Ռեեստրի </w:t>
      </w:r>
      <w:r w:rsidR="00993C60" w:rsidRPr="00993C60">
        <w:rPr>
          <w:rFonts w:ascii="Sylfaen" w:hAnsi="Sylfaen" w:cs="Cambria Math"/>
          <w:sz w:val="22"/>
          <w:szCs w:val="22"/>
          <w:shd w:val="clear" w:color="auto" w:fill="FFFFFF"/>
          <w:lang w:val="hy-AM"/>
        </w:rPr>
        <w:t>«</w:t>
      </w:r>
      <w:r w:rsidR="00BA4FC0">
        <w:rPr>
          <w:rFonts w:ascii="Sylfaen" w:hAnsi="Sylfaen" w:cs="Cambria Math"/>
          <w:sz w:val="22"/>
          <w:szCs w:val="22"/>
          <w:shd w:val="clear" w:color="auto" w:fill="FFFFFF"/>
          <w:lang w:val="hy-AM"/>
        </w:rPr>
        <w:t>Տ</w:t>
      </w:r>
      <w:r w:rsidR="00993C60" w:rsidRPr="00993C60">
        <w:rPr>
          <w:rFonts w:ascii="Sylfaen" w:hAnsi="Sylfaen" w:cs="Cambria Math"/>
          <w:sz w:val="22"/>
          <w:szCs w:val="22"/>
          <w:shd w:val="clear" w:color="auto" w:fill="FFFFFF"/>
          <w:lang w:val="hy-AM"/>
        </w:rPr>
        <w:t xml:space="preserve">եխնիկական հսկողություն իրականացնող մարմիններ» </w:t>
      </w:r>
      <w:r w:rsidR="00AC0E2B">
        <w:rPr>
          <w:rFonts w:ascii="Sylfaen" w:hAnsi="Sylfaen" w:cs="Cambria Math"/>
          <w:sz w:val="22"/>
          <w:szCs w:val="22"/>
          <w:shd w:val="clear" w:color="auto" w:fill="FFFFFF"/>
          <w:lang w:val="hy-AM"/>
        </w:rPr>
        <w:t>բաժնում</w:t>
      </w:r>
      <w:r w:rsidR="00993C60" w:rsidRPr="00993C60">
        <w:rPr>
          <w:rFonts w:ascii="Sylfaen" w:hAnsi="Sylfaen" w:cs="Cambria Math"/>
          <w:sz w:val="22"/>
          <w:szCs w:val="22"/>
          <w:shd w:val="clear" w:color="auto" w:fill="FFFFFF"/>
          <w:lang w:val="hy-AM"/>
        </w:rPr>
        <w:t xml:space="preserve"> և </w:t>
      </w:r>
      <w:r w:rsidR="00AC0E2B" w:rsidRPr="00AC0E2B">
        <w:rPr>
          <w:rFonts w:ascii="Sylfaen" w:hAnsi="Sylfaen" w:cs="Cambria Math"/>
          <w:sz w:val="22"/>
          <w:szCs w:val="22"/>
          <w:shd w:val="clear" w:color="auto" w:fill="FFFFFF"/>
        </w:rPr>
        <w:t>(</w:t>
      </w:r>
      <w:r w:rsidR="00993C60" w:rsidRPr="00993C60">
        <w:rPr>
          <w:rFonts w:ascii="Sylfaen" w:hAnsi="Sylfaen" w:cs="Cambria Math"/>
          <w:sz w:val="22"/>
          <w:szCs w:val="22"/>
          <w:shd w:val="clear" w:color="auto" w:fill="FFFFFF"/>
          <w:lang w:val="hy-AM"/>
        </w:rPr>
        <w:t>կամ</w:t>
      </w:r>
      <w:r w:rsidR="00AC0E2B" w:rsidRPr="00AC0E2B">
        <w:rPr>
          <w:rFonts w:ascii="Sylfaen" w:hAnsi="Sylfaen" w:cs="Cambria Math"/>
          <w:sz w:val="22"/>
          <w:szCs w:val="22"/>
          <w:shd w:val="clear" w:color="auto" w:fill="FFFFFF"/>
        </w:rPr>
        <w:t>)</w:t>
      </w:r>
      <w:r w:rsidR="00993C60" w:rsidRPr="00993C60">
        <w:rPr>
          <w:rFonts w:ascii="Sylfaen" w:hAnsi="Sylfaen" w:cs="Cambria Math"/>
          <w:sz w:val="22"/>
          <w:szCs w:val="22"/>
          <w:shd w:val="clear" w:color="auto" w:fill="FFFFFF"/>
          <w:lang w:val="hy-AM"/>
        </w:rPr>
        <w:t xml:space="preserve"> հանդիսանա</w:t>
      </w:r>
      <w:r w:rsidR="00E36F62">
        <w:rPr>
          <w:rFonts w:ascii="Sylfaen" w:hAnsi="Sylfaen" w:cs="Cambria Math"/>
          <w:sz w:val="22"/>
          <w:szCs w:val="22"/>
          <w:shd w:val="clear" w:color="auto" w:fill="FFFFFF"/>
          <w:lang w:val="hy-AM"/>
        </w:rPr>
        <w:t>ն</w:t>
      </w:r>
      <w:r w:rsidR="00993C60" w:rsidRPr="00993C60">
        <w:rPr>
          <w:rFonts w:ascii="Sylfaen" w:hAnsi="Sylfaen" w:cs="Cambria Math"/>
          <w:sz w:val="22"/>
          <w:szCs w:val="22"/>
          <w:shd w:val="clear" w:color="auto" w:fill="FFFFFF"/>
          <w:lang w:val="hy-AM"/>
        </w:rPr>
        <w:t xml:space="preserve"> </w:t>
      </w:r>
      <w:r w:rsidR="00BA4FC0" w:rsidRPr="00740C66">
        <w:rPr>
          <w:rFonts w:ascii="Sylfaen" w:hAnsi="Sylfaen" w:cs="Cambria Math"/>
          <w:sz w:val="22"/>
          <w:szCs w:val="22"/>
          <w:shd w:val="clear" w:color="auto" w:fill="FFFFFF"/>
          <w:lang w:val="hy-AM"/>
        </w:rPr>
        <w:t>«Տեխնիկական անվտանգության ապահովման պետական կարգավորման մասին»</w:t>
      </w:r>
      <w:r w:rsidR="00BA4FC0" w:rsidRPr="00993C60">
        <w:rPr>
          <w:rFonts w:ascii="Sylfaen" w:hAnsi="Sylfaen" w:cs="Cambria Math"/>
          <w:sz w:val="22"/>
          <w:szCs w:val="22"/>
          <w:shd w:val="clear" w:color="auto" w:fill="FFFFFF"/>
          <w:lang w:val="hy-AM"/>
        </w:rPr>
        <w:t xml:space="preserve"> </w:t>
      </w:r>
      <w:r w:rsidR="00993C60" w:rsidRPr="00993C60">
        <w:rPr>
          <w:rFonts w:ascii="Sylfaen" w:hAnsi="Sylfaen" w:cs="Cambria Math"/>
          <w:sz w:val="22"/>
          <w:szCs w:val="22"/>
          <w:shd w:val="clear" w:color="auto" w:fill="FFFFFF"/>
          <w:lang w:val="hy-AM"/>
        </w:rPr>
        <w:t xml:space="preserve">ՀՀ </w:t>
      </w:r>
      <w:r w:rsidR="00BA4FC0">
        <w:rPr>
          <w:rFonts w:ascii="Sylfaen" w:hAnsi="Sylfaen" w:cs="Cambria Math"/>
          <w:sz w:val="22"/>
          <w:szCs w:val="22"/>
          <w:shd w:val="clear" w:color="auto" w:fill="FFFFFF"/>
          <w:lang w:val="hy-AM"/>
        </w:rPr>
        <w:t xml:space="preserve">օրենքի </w:t>
      </w:r>
      <w:r w:rsidR="00BA4FC0" w:rsidRPr="00AC0E2B">
        <w:rPr>
          <w:rFonts w:ascii="Sylfaen" w:hAnsi="Sylfaen" w:cs="Cambria Math"/>
          <w:sz w:val="22"/>
          <w:szCs w:val="22"/>
          <w:shd w:val="clear" w:color="auto" w:fill="FFFFFF"/>
        </w:rPr>
        <w:t>(</w:t>
      </w:r>
      <w:r w:rsidR="00BA4FC0" w:rsidRPr="00BA4FC0">
        <w:rPr>
          <w:rFonts w:ascii="Sylfaen" w:hAnsi="Sylfaen" w:cs="Cambria Math"/>
          <w:sz w:val="22"/>
          <w:szCs w:val="22"/>
          <w:shd w:val="clear" w:color="auto" w:fill="FFFFFF"/>
          <w:lang w:val="hy-AM"/>
        </w:rPr>
        <w:t>ՀՕ-204-Ն</w:t>
      </w:r>
      <w:r w:rsidR="00BA4FC0" w:rsidRPr="00AC0E2B">
        <w:rPr>
          <w:rFonts w:ascii="Sylfaen" w:hAnsi="Sylfaen" w:cs="Cambria Math"/>
          <w:sz w:val="22"/>
          <w:szCs w:val="22"/>
          <w:shd w:val="clear" w:color="auto" w:fill="FFFFFF"/>
        </w:rPr>
        <w:t>)</w:t>
      </w:r>
      <w:r w:rsidR="00BA4FC0">
        <w:rPr>
          <w:rFonts w:ascii="Sylfaen" w:hAnsi="Sylfaen" w:cs="Cambria Math"/>
          <w:sz w:val="22"/>
          <w:szCs w:val="22"/>
          <w:shd w:val="clear" w:color="auto" w:fill="FFFFFF"/>
          <w:lang w:val="hy-AM"/>
        </w:rPr>
        <w:t xml:space="preserve"> 11-րդ հոդվածով սահմանված</w:t>
      </w:r>
      <w:r w:rsidR="00993C60" w:rsidRPr="00993C60">
        <w:rPr>
          <w:rFonts w:ascii="Sylfaen" w:hAnsi="Sylfaen" w:cs="Calibri"/>
          <w:sz w:val="22"/>
          <w:szCs w:val="22"/>
        </w:rPr>
        <w:t>։</w:t>
      </w:r>
      <w:r w:rsidRPr="00993C60">
        <w:rPr>
          <w:rFonts w:ascii="Sylfaen" w:hAnsi="Sylfaen" w:cs="Calibri"/>
          <w:sz w:val="22"/>
          <w:szCs w:val="22"/>
          <w:lang w:val="af-ZA"/>
        </w:rPr>
        <w:t xml:space="preserve"> </w:t>
      </w:r>
      <w:r w:rsidRPr="00993C60">
        <w:rPr>
          <w:rFonts w:ascii="Sylfaen" w:hAnsi="Sylfaen" w:cs="Calibri"/>
          <w:sz w:val="22"/>
          <w:szCs w:val="22"/>
        </w:rPr>
        <w:t>Որպես</w:t>
      </w:r>
      <w:r w:rsidRPr="00993C60">
        <w:rPr>
          <w:rFonts w:ascii="Sylfaen" w:hAnsi="Sylfaen" w:cs="Calibri"/>
          <w:sz w:val="22"/>
          <w:szCs w:val="22"/>
          <w:lang w:val="af-ZA"/>
        </w:rPr>
        <w:t xml:space="preserve"> </w:t>
      </w:r>
      <w:r w:rsidRPr="00993C60">
        <w:rPr>
          <w:rFonts w:ascii="Sylfaen" w:hAnsi="Sylfaen" w:cs="Calibri"/>
          <w:sz w:val="22"/>
          <w:szCs w:val="22"/>
        </w:rPr>
        <w:t>պայմանագրի</w:t>
      </w:r>
      <w:r w:rsidRPr="00993C60">
        <w:rPr>
          <w:rFonts w:ascii="Sylfaen" w:hAnsi="Sylfaen" w:cs="Calibri"/>
          <w:sz w:val="22"/>
          <w:szCs w:val="22"/>
          <w:lang w:val="af-ZA"/>
        </w:rPr>
        <w:t xml:space="preserve"> </w:t>
      </w:r>
      <w:r w:rsidRPr="00993C60">
        <w:rPr>
          <w:rFonts w:ascii="Sylfaen" w:hAnsi="Sylfaen" w:cs="Calibri"/>
          <w:sz w:val="22"/>
          <w:szCs w:val="22"/>
        </w:rPr>
        <w:t>ստորագրման</w:t>
      </w:r>
      <w:r w:rsidRPr="00993C60">
        <w:rPr>
          <w:rFonts w:ascii="Sylfaen" w:hAnsi="Sylfaen" w:cs="Calibri"/>
          <w:sz w:val="22"/>
          <w:szCs w:val="22"/>
          <w:lang w:val="af-ZA"/>
        </w:rPr>
        <w:t xml:space="preserve"> </w:t>
      </w:r>
      <w:r w:rsidRPr="00993C60">
        <w:rPr>
          <w:rFonts w:ascii="Sylfaen" w:hAnsi="Sylfaen" w:cs="Calibri"/>
          <w:sz w:val="22"/>
          <w:szCs w:val="22"/>
        </w:rPr>
        <w:t>նախապայման</w:t>
      </w:r>
      <w:r w:rsidRPr="00993C60">
        <w:rPr>
          <w:rFonts w:ascii="Sylfaen" w:hAnsi="Sylfaen" w:cs="Calibri"/>
          <w:sz w:val="22"/>
          <w:szCs w:val="22"/>
          <w:lang w:val="af-ZA"/>
        </w:rPr>
        <w:t xml:space="preserve">, </w:t>
      </w:r>
      <w:r w:rsidRPr="00993C60">
        <w:rPr>
          <w:rFonts w:ascii="Sylfaen" w:hAnsi="Sylfaen" w:cs="Calibri"/>
          <w:sz w:val="22"/>
          <w:szCs w:val="22"/>
        </w:rPr>
        <w:t>Դուք</w:t>
      </w:r>
      <w:r w:rsidRPr="00993C60">
        <w:rPr>
          <w:rFonts w:ascii="Sylfaen" w:hAnsi="Sylfaen" w:cs="Calibri"/>
          <w:sz w:val="22"/>
          <w:szCs w:val="22"/>
          <w:lang w:val="af-ZA"/>
        </w:rPr>
        <w:t xml:space="preserve"> </w:t>
      </w:r>
      <w:r w:rsidRPr="00993C60">
        <w:rPr>
          <w:rFonts w:ascii="Sylfaen" w:hAnsi="Sylfaen" w:cs="Calibri"/>
          <w:sz w:val="22"/>
          <w:szCs w:val="22"/>
        </w:rPr>
        <w:t>պետք</w:t>
      </w:r>
      <w:r w:rsidRPr="00993C60">
        <w:rPr>
          <w:rFonts w:ascii="Sylfaen" w:hAnsi="Sylfaen" w:cs="Calibri"/>
          <w:sz w:val="22"/>
          <w:szCs w:val="22"/>
          <w:lang w:val="af-ZA"/>
        </w:rPr>
        <w:t xml:space="preserve"> </w:t>
      </w:r>
      <w:r w:rsidRPr="00993C60">
        <w:rPr>
          <w:rFonts w:ascii="Sylfaen" w:hAnsi="Sylfaen" w:cs="Calibri"/>
          <w:sz w:val="22"/>
          <w:szCs w:val="22"/>
        </w:rPr>
        <w:t>է</w:t>
      </w:r>
      <w:r w:rsidRPr="00993C60">
        <w:rPr>
          <w:rFonts w:ascii="Sylfaen" w:hAnsi="Sylfaen" w:cs="Calibri"/>
          <w:sz w:val="22"/>
          <w:szCs w:val="22"/>
          <w:lang w:val="af-ZA"/>
        </w:rPr>
        <w:t xml:space="preserve"> </w:t>
      </w:r>
      <w:r w:rsidRPr="00993C60">
        <w:rPr>
          <w:rFonts w:ascii="Sylfaen" w:hAnsi="Sylfaen" w:cs="Calibri"/>
          <w:sz w:val="22"/>
          <w:szCs w:val="22"/>
        </w:rPr>
        <w:t>ներկայացնեք</w:t>
      </w:r>
      <w:r w:rsidRPr="00993C60">
        <w:rPr>
          <w:rFonts w:ascii="Sylfaen" w:hAnsi="Sylfaen" w:cs="Calibri"/>
          <w:sz w:val="22"/>
          <w:szCs w:val="22"/>
          <w:lang w:val="af-ZA"/>
        </w:rPr>
        <w:t xml:space="preserve"> </w:t>
      </w:r>
      <w:r w:rsidRPr="00993C60">
        <w:rPr>
          <w:rFonts w:ascii="Sylfaen" w:hAnsi="Sylfaen" w:cs="Calibri"/>
          <w:sz w:val="22"/>
          <w:szCs w:val="22"/>
        </w:rPr>
        <w:t>նաև</w:t>
      </w:r>
      <w:r w:rsidRPr="00993C60">
        <w:rPr>
          <w:rFonts w:ascii="Sylfaen" w:hAnsi="Sylfaen" w:cs="Calibri"/>
          <w:sz w:val="22"/>
          <w:szCs w:val="22"/>
          <w:lang w:val="af-ZA"/>
        </w:rPr>
        <w:t xml:space="preserve"> </w:t>
      </w:r>
      <w:r w:rsidRPr="00993C60">
        <w:rPr>
          <w:rFonts w:ascii="Sylfaen" w:hAnsi="Sylfaen" w:cs="Calibri"/>
          <w:sz w:val="22"/>
          <w:szCs w:val="22"/>
        </w:rPr>
        <w:t>տեղեկանք</w:t>
      </w:r>
      <w:r w:rsidRPr="00993C60">
        <w:rPr>
          <w:rFonts w:ascii="Sylfaen" w:hAnsi="Sylfaen" w:cs="Calibri"/>
          <w:sz w:val="22"/>
          <w:szCs w:val="22"/>
          <w:lang w:val="af-ZA"/>
        </w:rPr>
        <w:t xml:space="preserve"> </w:t>
      </w:r>
      <w:r w:rsidRPr="00993C60">
        <w:rPr>
          <w:rFonts w:ascii="Sylfaen" w:hAnsi="Sylfaen" w:cs="Calibri"/>
          <w:sz w:val="22"/>
          <w:szCs w:val="22"/>
        </w:rPr>
        <w:t>հարկային</w:t>
      </w:r>
      <w:r w:rsidRPr="00993C60">
        <w:rPr>
          <w:rFonts w:ascii="Sylfaen" w:hAnsi="Sylfaen" w:cs="Calibri"/>
          <w:sz w:val="22"/>
          <w:szCs w:val="22"/>
          <w:lang w:val="af-ZA"/>
        </w:rPr>
        <w:t xml:space="preserve"> </w:t>
      </w:r>
      <w:r w:rsidRPr="00993C60">
        <w:rPr>
          <w:rFonts w:ascii="Sylfaen" w:hAnsi="Sylfaen" w:cs="Calibri"/>
          <w:sz w:val="22"/>
          <w:szCs w:val="22"/>
        </w:rPr>
        <w:t>մարմիններից՝</w:t>
      </w:r>
      <w:r w:rsidRPr="00993C60">
        <w:rPr>
          <w:rFonts w:ascii="Sylfaen" w:hAnsi="Sylfaen" w:cs="Calibri"/>
          <w:sz w:val="22"/>
          <w:szCs w:val="22"/>
          <w:lang w:val="af-ZA"/>
        </w:rPr>
        <w:t xml:space="preserve"> </w:t>
      </w:r>
      <w:r w:rsidRPr="00993C60">
        <w:rPr>
          <w:rFonts w:ascii="Sylfaen" w:hAnsi="Sylfaen" w:cs="Calibri"/>
          <w:sz w:val="22"/>
          <w:szCs w:val="22"/>
        </w:rPr>
        <w:t>հետաձգված</w:t>
      </w:r>
      <w:r w:rsidRPr="00993C60">
        <w:rPr>
          <w:rFonts w:ascii="Sylfaen" w:hAnsi="Sylfaen" w:cs="Calibri"/>
          <w:sz w:val="22"/>
          <w:szCs w:val="22"/>
          <w:lang w:val="af-ZA"/>
        </w:rPr>
        <w:t xml:space="preserve"> </w:t>
      </w:r>
      <w:r w:rsidRPr="00993C60">
        <w:rPr>
          <w:rFonts w:ascii="Sylfaen" w:hAnsi="Sylfaen" w:cs="Calibri"/>
          <w:sz w:val="22"/>
          <w:szCs w:val="22"/>
        </w:rPr>
        <w:t>պարտքեր</w:t>
      </w:r>
      <w:r w:rsidRPr="00993C60">
        <w:rPr>
          <w:rFonts w:ascii="Sylfaen" w:hAnsi="Sylfaen" w:cs="Calibri"/>
          <w:sz w:val="22"/>
          <w:szCs w:val="22"/>
          <w:lang w:val="af-ZA"/>
        </w:rPr>
        <w:t xml:space="preserve"> </w:t>
      </w:r>
      <w:r w:rsidRPr="00993C60">
        <w:rPr>
          <w:rFonts w:ascii="Sylfaen" w:hAnsi="Sylfaen" w:cs="Calibri"/>
          <w:sz w:val="22"/>
          <w:szCs w:val="22"/>
        </w:rPr>
        <w:t>չունենալու</w:t>
      </w:r>
      <w:r w:rsidRPr="00993C60">
        <w:rPr>
          <w:rFonts w:ascii="Sylfaen" w:hAnsi="Sylfaen" w:cs="Calibri"/>
          <w:sz w:val="22"/>
          <w:szCs w:val="22"/>
          <w:lang w:val="af-ZA"/>
        </w:rPr>
        <w:t xml:space="preserve"> </w:t>
      </w:r>
      <w:r w:rsidRPr="00993C60">
        <w:rPr>
          <w:rFonts w:ascii="Sylfaen" w:hAnsi="Sylfaen" w:cs="Calibri"/>
          <w:sz w:val="22"/>
          <w:szCs w:val="22"/>
        </w:rPr>
        <w:t>վերաբերյալ։</w:t>
      </w:r>
      <w:r w:rsidRPr="00993C60">
        <w:rPr>
          <w:rFonts w:ascii="Sylfaen" w:hAnsi="Sylfaen" w:cs="Calibri"/>
          <w:sz w:val="22"/>
          <w:szCs w:val="22"/>
          <w:lang w:val="af-ZA"/>
        </w:rPr>
        <w:t xml:space="preserve"> </w:t>
      </w:r>
    </w:p>
    <w:p w:rsidR="00AC0E2B" w:rsidRPr="00AC0E2B" w:rsidRDefault="00AC0E2B" w:rsidP="00993C60">
      <w:pPr>
        <w:jc w:val="both"/>
        <w:rPr>
          <w:rFonts w:ascii="Sylfaen" w:hAnsi="Sylfaen" w:cs="Sylfaen"/>
          <w:bCs/>
          <w:lang w:val="hy-AM"/>
        </w:rPr>
      </w:pPr>
    </w:p>
    <w:p w:rsidR="00A45492" w:rsidRPr="002472DE" w:rsidRDefault="00A45492" w:rsidP="00A45492">
      <w:pPr>
        <w:pStyle w:val="BodyText"/>
        <w:spacing w:line="260" w:lineRule="exact"/>
        <w:jc w:val="both"/>
        <w:rPr>
          <w:rFonts w:ascii="Sylfaen" w:hAnsi="Sylfaen" w:cs="Calibri"/>
          <w:b w:val="0"/>
          <w:sz w:val="22"/>
          <w:szCs w:val="22"/>
          <w:u w:val="none"/>
          <w:lang w:val="af-ZA"/>
        </w:rPr>
      </w:pPr>
      <w:r w:rsidRPr="00AC0E2B">
        <w:rPr>
          <w:rFonts w:ascii="Sylfaen" w:hAnsi="Sylfaen" w:cs="Sylfaen"/>
          <w:b w:val="0"/>
          <w:sz w:val="22"/>
          <w:szCs w:val="22"/>
          <w:u w:val="none"/>
          <w:lang w:val="hy-AM"/>
        </w:rPr>
        <w:t>Ձեր</w:t>
      </w:r>
      <w:r w:rsidRPr="002472D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AC0E2B">
        <w:rPr>
          <w:rFonts w:ascii="Sylfaen" w:hAnsi="Sylfaen" w:cs="Sylfaen"/>
          <w:b w:val="0"/>
          <w:sz w:val="22"/>
          <w:szCs w:val="22"/>
          <w:u w:val="none"/>
          <w:lang w:val="hy-AM"/>
        </w:rPr>
        <w:t>առաջարկները</w:t>
      </w:r>
      <w:r w:rsidRPr="002472D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AC0E2B">
        <w:rPr>
          <w:rFonts w:ascii="Sylfaen" w:hAnsi="Sylfaen" w:cs="Sylfaen"/>
          <w:b w:val="0"/>
          <w:sz w:val="22"/>
          <w:szCs w:val="22"/>
          <w:u w:val="none"/>
          <w:lang w:val="hy-AM"/>
        </w:rPr>
        <w:t>ենթակա</w:t>
      </w:r>
      <w:r w:rsidRPr="002472D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AC0E2B">
        <w:rPr>
          <w:rFonts w:ascii="Sylfaen" w:hAnsi="Sylfaen" w:cs="Sylfaen"/>
          <w:b w:val="0"/>
          <w:sz w:val="22"/>
          <w:szCs w:val="22"/>
          <w:u w:val="none"/>
          <w:lang w:val="hy-AM"/>
        </w:rPr>
        <w:t>կլինեն</w:t>
      </w:r>
      <w:r w:rsidRPr="002472D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AC0E2B">
        <w:rPr>
          <w:rFonts w:ascii="Sylfaen" w:hAnsi="Sylfaen" w:cs="Sylfaen"/>
          <w:b w:val="0"/>
          <w:sz w:val="22"/>
          <w:szCs w:val="22"/>
          <w:u w:val="none"/>
          <w:lang w:val="hy-AM"/>
        </w:rPr>
        <w:t>բանակցման</w:t>
      </w:r>
      <w:r w:rsidRPr="002472D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AC0E2B">
        <w:rPr>
          <w:rFonts w:ascii="Sylfaen" w:hAnsi="Sylfaen" w:cs="Sylfaen"/>
          <w:b w:val="0"/>
          <w:sz w:val="22"/>
          <w:szCs w:val="22"/>
          <w:u w:val="none"/>
          <w:lang w:val="hy-AM"/>
        </w:rPr>
        <w:t>Ձեր</w:t>
      </w:r>
      <w:r w:rsidRPr="002472D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AC0E2B">
        <w:rPr>
          <w:rFonts w:ascii="Sylfaen" w:hAnsi="Sylfaen" w:cs="Sylfaen"/>
          <w:b w:val="0"/>
          <w:sz w:val="22"/>
          <w:szCs w:val="22"/>
          <w:u w:val="none"/>
          <w:lang w:val="hy-AM"/>
        </w:rPr>
        <w:t>լիազոր</w:t>
      </w:r>
      <w:r w:rsidRPr="002472D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AC0E2B">
        <w:rPr>
          <w:rFonts w:ascii="Sylfaen" w:hAnsi="Sylfaen" w:cs="Sylfaen"/>
          <w:b w:val="0"/>
          <w:sz w:val="22"/>
          <w:szCs w:val="22"/>
          <w:u w:val="none"/>
          <w:lang w:val="hy-AM"/>
        </w:rPr>
        <w:t>ներկայացուցչի</w:t>
      </w:r>
      <w:r w:rsidRPr="002472D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AC0E2B">
        <w:rPr>
          <w:rFonts w:ascii="Sylfaen" w:hAnsi="Sylfaen" w:cs="Sylfaen"/>
          <w:b w:val="0"/>
          <w:sz w:val="22"/>
          <w:szCs w:val="22"/>
          <w:u w:val="none"/>
          <w:lang w:val="hy-AM"/>
        </w:rPr>
        <w:t>և</w:t>
      </w:r>
      <w:r w:rsidRPr="002472D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AC0E2B">
        <w:rPr>
          <w:rFonts w:ascii="Sylfaen" w:hAnsi="Sylfaen" w:cs="Sylfaen"/>
          <w:b w:val="0"/>
          <w:sz w:val="22"/>
          <w:szCs w:val="22"/>
          <w:u w:val="none"/>
          <w:lang w:val="hy-AM"/>
        </w:rPr>
        <w:t>Պատվիրատուի</w:t>
      </w:r>
      <w:r w:rsidRPr="002472D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AC0E2B">
        <w:rPr>
          <w:rFonts w:ascii="Sylfaen" w:hAnsi="Sylfaen" w:cs="Sylfaen"/>
          <w:b w:val="0"/>
          <w:sz w:val="22"/>
          <w:szCs w:val="22"/>
          <w:u w:val="none"/>
          <w:lang w:val="hy-AM"/>
        </w:rPr>
        <w:t>միջև</w:t>
      </w:r>
      <w:r w:rsidRPr="002472D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AC0E2B">
        <w:rPr>
          <w:rFonts w:ascii="Sylfaen" w:hAnsi="Sylfaen" w:cs="Sylfaen"/>
          <w:b w:val="0"/>
          <w:sz w:val="22"/>
          <w:szCs w:val="22"/>
          <w:u w:val="none"/>
          <w:lang w:val="hy-AM"/>
        </w:rPr>
        <w:t>և</w:t>
      </w:r>
      <w:r w:rsidRPr="002472D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AC0E2B">
        <w:rPr>
          <w:rFonts w:ascii="Sylfaen" w:hAnsi="Sylfaen" w:cs="Sylfaen"/>
          <w:b w:val="0"/>
          <w:sz w:val="22"/>
          <w:szCs w:val="22"/>
          <w:u w:val="none"/>
          <w:lang w:val="hy-AM"/>
        </w:rPr>
        <w:t>կարող</w:t>
      </w:r>
      <w:r w:rsidRPr="002472D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AC0E2B">
        <w:rPr>
          <w:rFonts w:ascii="Sylfaen" w:hAnsi="Sylfaen" w:cs="Sylfaen"/>
          <w:b w:val="0"/>
          <w:sz w:val="22"/>
          <w:szCs w:val="22"/>
          <w:u w:val="none"/>
          <w:lang w:val="hy-AM"/>
        </w:rPr>
        <w:t>են</w:t>
      </w:r>
      <w:r w:rsidRPr="002472D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AC0E2B">
        <w:rPr>
          <w:rFonts w:ascii="Sylfaen" w:hAnsi="Sylfaen" w:cs="Sylfaen"/>
          <w:b w:val="0"/>
          <w:sz w:val="22"/>
          <w:szCs w:val="22"/>
          <w:u w:val="none"/>
          <w:lang w:val="hy-AM"/>
        </w:rPr>
        <w:t>արտացոլվել</w:t>
      </w:r>
      <w:r w:rsidRPr="002472D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AC0E2B">
        <w:rPr>
          <w:rFonts w:ascii="Sylfaen" w:hAnsi="Sylfaen" w:cs="Sylfaen"/>
          <w:b w:val="0"/>
          <w:sz w:val="22"/>
          <w:szCs w:val="22"/>
          <w:u w:val="none"/>
          <w:lang w:val="hy-AM"/>
        </w:rPr>
        <w:t>պայմանա</w:t>
      </w:r>
      <w:r w:rsidRPr="00AC0E2B">
        <w:rPr>
          <w:rFonts w:ascii="Sylfaen" w:hAnsi="Sylfaen" w:cs="Calibri"/>
          <w:b w:val="0"/>
          <w:sz w:val="22"/>
          <w:szCs w:val="22"/>
          <w:u w:val="none"/>
          <w:lang w:val="hy-AM"/>
        </w:rPr>
        <w:t>գ</w:t>
      </w:r>
      <w:r w:rsidRPr="00AC0E2B">
        <w:rPr>
          <w:rFonts w:ascii="Sylfaen" w:hAnsi="Sylfaen" w:cs="Sylfaen"/>
          <w:b w:val="0"/>
          <w:sz w:val="22"/>
          <w:szCs w:val="22"/>
          <w:u w:val="none"/>
          <w:lang w:val="hy-AM"/>
        </w:rPr>
        <w:t>րում</w:t>
      </w:r>
      <w:r w:rsidRPr="002472D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: </w:t>
      </w:r>
      <w:r w:rsidRPr="00AC0E2B">
        <w:rPr>
          <w:rFonts w:ascii="Sylfaen" w:hAnsi="Sylfaen" w:cs="Sylfaen"/>
          <w:b w:val="0"/>
          <w:sz w:val="22"/>
          <w:szCs w:val="22"/>
          <w:u w:val="none"/>
          <w:lang w:val="hy-AM"/>
        </w:rPr>
        <w:t>Կցված</w:t>
      </w:r>
      <w:r w:rsidRPr="002472D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AC0E2B">
        <w:rPr>
          <w:rFonts w:ascii="Sylfaen" w:hAnsi="Sylfaen" w:cs="Sylfaen"/>
          <w:b w:val="0"/>
          <w:sz w:val="22"/>
          <w:szCs w:val="22"/>
          <w:u w:val="none"/>
          <w:lang w:val="hy-AM"/>
        </w:rPr>
        <w:t>է</w:t>
      </w:r>
      <w:r w:rsidRPr="002472D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AC0E2B">
        <w:rPr>
          <w:rFonts w:ascii="Sylfaen" w:hAnsi="Sylfaen" w:cs="Sylfaen"/>
          <w:b w:val="0"/>
          <w:sz w:val="22"/>
          <w:szCs w:val="22"/>
          <w:u w:val="none"/>
          <w:lang w:val="hy-AM"/>
        </w:rPr>
        <w:t>նաև</w:t>
      </w:r>
      <w:r w:rsidRPr="002472D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AC0E2B">
        <w:rPr>
          <w:rFonts w:ascii="Sylfaen" w:hAnsi="Sylfaen" w:cs="Sylfaen"/>
          <w:b w:val="0"/>
          <w:sz w:val="22"/>
          <w:szCs w:val="22"/>
          <w:u w:val="none"/>
          <w:lang w:val="hy-AM"/>
        </w:rPr>
        <w:t>պայմանա</w:t>
      </w:r>
      <w:r w:rsidRPr="00AC0E2B">
        <w:rPr>
          <w:rFonts w:ascii="Sylfaen" w:hAnsi="Sylfaen" w:cs="Calibri"/>
          <w:b w:val="0"/>
          <w:sz w:val="22"/>
          <w:szCs w:val="22"/>
          <w:u w:val="none"/>
          <w:lang w:val="hy-AM"/>
        </w:rPr>
        <w:t>գ</w:t>
      </w:r>
      <w:r w:rsidRPr="00AC0E2B">
        <w:rPr>
          <w:rFonts w:ascii="Sylfaen" w:hAnsi="Sylfaen" w:cs="Sylfaen"/>
          <w:b w:val="0"/>
          <w:sz w:val="22"/>
          <w:szCs w:val="22"/>
          <w:u w:val="none"/>
          <w:lang w:val="hy-AM"/>
        </w:rPr>
        <w:t>րի</w:t>
      </w:r>
      <w:r w:rsidRPr="002472D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 </w:t>
      </w:r>
      <w:r w:rsidRPr="00AC0E2B">
        <w:rPr>
          <w:rFonts w:ascii="Sylfaen" w:hAnsi="Sylfaen" w:cs="Sylfaen"/>
          <w:b w:val="0"/>
          <w:sz w:val="22"/>
          <w:szCs w:val="22"/>
          <w:u w:val="none"/>
          <w:lang w:val="hy-AM"/>
        </w:rPr>
        <w:t>օրինակը</w:t>
      </w:r>
      <w:r w:rsidRPr="002472DE">
        <w:rPr>
          <w:rFonts w:ascii="Sylfaen" w:hAnsi="Sylfaen" w:cs="Calibri"/>
          <w:b w:val="0"/>
          <w:sz w:val="22"/>
          <w:szCs w:val="22"/>
          <w:u w:val="none"/>
          <w:lang w:val="af-ZA"/>
        </w:rPr>
        <w:t xml:space="preserve">: </w:t>
      </w:r>
    </w:p>
    <w:p w:rsidR="00A45492" w:rsidRPr="002472DE" w:rsidRDefault="00A45492" w:rsidP="00A45492">
      <w:pPr>
        <w:pStyle w:val="BodyText"/>
        <w:spacing w:line="260" w:lineRule="exact"/>
        <w:jc w:val="both"/>
        <w:rPr>
          <w:rFonts w:ascii="Sylfaen" w:hAnsi="Sylfaen" w:cs="Calibri"/>
          <w:b w:val="0"/>
          <w:sz w:val="22"/>
          <w:szCs w:val="22"/>
          <w:u w:val="none"/>
          <w:lang w:val="af-ZA"/>
        </w:rPr>
      </w:pPr>
    </w:p>
    <w:p w:rsidR="00672A4B" w:rsidRDefault="00672A4B" w:rsidP="00350599">
      <w:pPr>
        <w:rPr>
          <w:rFonts w:ascii="Sylfaen" w:hAnsi="Sylfaen" w:cstheme="minorHAnsi"/>
          <w:sz w:val="22"/>
          <w:szCs w:val="22"/>
          <w:lang w:val="hy-AM"/>
        </w:rPr>
      </w:pPr>
      <w:r w:rsidRPr="00885333">
        <w:rPr>
          <w:rFonts w:ascii="Sylfaen" w:hAnsi="Sylfaen" w:cstheme="minorHAnsi"/>
          <w:sz w:val="22"/>
          <w:szCs w:val="22"/>
          <w:lang w:val="hy-AM"/>
        </w:rPr>
        <w:t>Հնարավոր</w:t>
      </w:r>
      <w:r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885333">
        <w:rPr>
          <w:rFonts w:ascii="Sylfaen" w:hAnsi="Sylfaen" w:cstheme="minorHAnsi"/>
          <w:sz w:val="22"/>
          <w:szCs w:val="22"/>
          <w:lang w:val="hy-AM"/>
        </w:rPr>
        <w:t>հայտատուները</w:t>
      </w:r>
      <w:r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885333">
        <w:rPr>
          <w:rFonts w:ascii="Sylfaen" w:hAnsi="Sylfaen" w:cstheme="minorHAnsi"/>
          <w:sz w:val="22"/>
          <w:szCs w:val="22"/>
          <w:lang w:val="hy-AM"/>
        </w:rPr>
        <w:t>կարող</w:t>
      </w:r>
      <w:r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885333">
        <w:rPr>
          <w:rFonts w:ascii="Sylfaen" w:hAnsi="Sylfaen" w:cstheme="minorHAnsi"/>
          <w:sz w:val="22"/>
          <w:szCs w:val="22"/>
          <w:lang w:val="hy-AM"/>
        </w:rPr>
        <w:t>են</w:t>
      </w:r>
      <w:r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885333">
        <w:rPr>
          <w:rFonts w:ascii="Sylfaen" w:hAnsi="Sylfaen" w:cstheme="minorHAnsi"/>
          <w:sz w:val="22"/>
          <w:szCs w:val="22"/>
          <w:lang w:val="hy-AM"/>
        </w:rPr>
        <w:t>լրացուցիչ</w:t>
      </w:r>
      <w:r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885333">
        <w:rPr>
          <w:rFonts w:ascii="Sylfaen" w:hAnsi="Sylfaen" w:cstheme="minorHAnsi"/>
          <w:sz w:val="22"/>
          <w:szCs w:val="22"/>
          <w:lang w:val="hy-AM"/>
        </w:rPr>
        <w:t>տեղեկություններ</w:t>
      </w:r>
      <w:r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885333">
        <w:rPr>
          <w:rFonts w:ascii="Sylfaen" w:hAnsi="Sylfaen" w:cstheme="minorHAnsi"/>
          <w:sz w:val="22"/>
          <w:szCs w:val="22"/>
          <w:lang w:val="hy-AM"/>
        </w:rPr>
        <w:t xml:space="preserve">ստանալ </w:t>
      </w:r>
      <w:r>
        <w:rPr>
          <w:rFonts w:ascii="Sylfaen" w:hAnsi="Sylfaen" w:cstheme="minorHAnsi"/>
          <w:sz w:val="22"/>
          <w:szCs w:val="22"/>
          <w:lang w:val="hy-AM"/>
        </w:rPr>
        <w:t>«</w:t>
      </w:r>
      <w:r w:rsidRPr="00C11BDA">
        <w:rPr>
          <w:rFonts w:ascii="Sylfaen" w:hAnsi="Sylfaen" w:cstheme="minorHAnsi"/>
          <w:sz w:val="22"/>
          <w:szCs w:val="22"/>
          <w:lang w:val="hy-AM"/>
        </w:rPr>
        <w:t>Վեոլիա ջուր</w:t>
      </w:r>
      <w:r>
        <w:rPr>
          <w:rFonts w:ascii="Sylfaen" w:hAnsi="Sylfaen" w:cstheme="minorHAnsi"/>
          <w:sz w:val="22"/>
          <w:szCs w:val="22"/>
          <w:lang w:val="hy-AM"/>
        </w:rPr>
        <w:t>»</w:t>
      </w:r>
      <w:r w:rsidRPr="00C11BDA">
        <w:rPr>
          <w:rFonts w:ascii="Sylfaen" w:hAnsi="Sylfaen" w:cstheme="minorHAnsi"/>
          <w:sz w:val="22"/>
          <w:szCs w:val="22"/>
          <w:lang w:val="hy-AM"/>
        </w:rPr>
        <w:t xml:space="preserve"> ՓԲԸ-ի</w:t>
      </w:r>
      <w:r>
        <w:rPr>
          <w:rFonts w:ascii="Sylfaen" w:hAnsi="Sylfaen" w:cstheme="minorHAnsi"/>
          <w:sz w:val="22"/>
          <w:szCs w:val="22"/>
          <w:lang w:val="hy-AM"/>
        </w:rPr>
        <w:t>ց</w:t>
      </w:r>
      <w:r w:rsidRPr="00C11BDA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D85512">
        <w:rPr>
          <w:rFonts w:ascii="Sylfaen" w:hAnsi="Sylfaen" w:cstheme="minorHAnsi"/>
          <w:sz w:val="22"/>
          <w:szCs w:val="22"/>
          <w:lang w:val="hy-AM"/>
        </w:rPr>
        <w:t>աշխատանքային օրերին</w:t>
      </w:r>
      <w:r w:rsidR="00AC0E2B">
        <w:rPr>
          <w:rFonts w:ascii="Sylfaen" w:hAnsi="Sylfaen" w:cstheme="minorHAnsi"/>
          <w:sz w:val="22"/>
          <w:szCs w:val="22"/>
          <w:lang w:val="hy-AM"/>
        </w:rPr>
        <w:t>,</w:t>
      </w:r>
      <w:r w:rsidRPr="00D85512">
        <w:rPr>
          <w:rFonts w:ascii="Sylfaen" w:hAnsi="Sylfaen" w:cstheme="minorHAnsi"/>
          <w:sz w:val="22"/>
          <w:szCs w:val="22"/>
          <w:lang w:val="hy-AM"/>
        </w:rPr>
        <w:t xml:space="preserve"> ժամը  09.00-13.00 և 14.00-18.00</w:t>
      </w:r>
      <w:r>
        <w:rPr>
          <w:rFonts w:ascii="Sylfaen" w:hAnsi="Sylfaen"/>
          <w:bCs/>
          <w:lang w:val="hy-AM"/>
        </w:rPr>
        <w:t xml:space="preserve"> </w:t>
      </w:r>
      <w:r w:rsidR="00AC0E2B">
        <w:rPr>
          <w:rFonts w:ascii="Sylfaen" w:hAnsi="Sylfaen"/>
          <w:bCs/>
          <w:lang w:val="hy-AM"/>
        </w:rPr>
        <w:t xml:space="preserve"> </w:t>
      </w:r>
      <w:r w:rsidRPr="00C11BDA">
        <w:rPr>
          <w:rFonts w:ascii="Sylfaen" w:hAnsi="Sylfaen" w:cstheme="minorHAnsi"/>
          <w:sz w:val="22"/>
          <w:szCs w:val="22"/>
          <w:lang w:val="hy-AM"/>
        </w:rPr>
        <w:t xml:space="preserve">նեքոհիշյալ </w:t>
      </w:r>
      <w:r w:rsidRPr="00885333">
        <w:rPr>
          <w:rFonts w:ascii="Sylfaen" w:hAnsi="Sylfaen" w:cstheme="minorHAnsi"/>
          <w:sz w:val="22"/>
          <w:szCs w:val="22"/>
          <w:lang w:val="hy-AM"/>
        </w:rPr>
        <w:t>գրասենյակ</w:t>
      </w:r>
      <w:r>
        <w:rPr>
          <w:rFonts w:ascii="Sylfaen" w:hAnsi="Sylfaen" w:cstheme="minorHAnsi"/>
          <w:sz w:val="22"/>
          <w:szCs w:val="22"/>
          <w:lang w:val="hy-AM"/>
        </w:rPr>
        <w:t>ից՝</w:t>
      </w:r>
    </w:p>
    <w:p w:rsidR="00A45492" w:rsidRPr="00672A4B" w:rsidRDefault="00A45492" w:rsidP="00A45492">
      <w:pPr>
        <w:pStyle w:val="BodyText"/>
        <w:spacing w:line="260" w:lineRule="exact"/>
        <w:jc w:val="both"/>
        <w:rPr>
          <w:rFonts w:ascii="Sylfaen" w:hAnsi="Sylfaen" w:cs="Calibri"/>
          <w:b w:val="0"/>
          <w:sz w:val="22"/>
          <w:szCs w:val="22"/>
          <w:u w:val="none"/>
          <w:lang w:val="hy-AM"/>
        </w:rPr>
      </w:pPr>
    </w:p>
    <w:p w:rsidR="00672A4B" w:rsidRPr="00D85512" w:rsidRDefault="00672A4B" w:rsidP="00350599">
      <w:pPr>
        <w:rPr>
          <w:rFonts w:ascii="Sylfaen" w:hAnsi="Sylfaen" w:cstheme="minorHAnsi"/>
          <w:b/>
          <w:sz w:val="22"/>
          <w:szCs w:val="22"/>
          <w:lang w:val="hy-AM"/>
        </w:rPr>
      </w:pPr>
      <w:r>
        <w:rPr>
          <w:rFonts w:ascii="Sylfaen" w:hAnsi="Sylfaen" w:cstheme="minorHAnsi"/>
          <w:b/>
          <w:sz w:val="22"/>
          <w:szCs w:val="22"/>
          <w:lang w:val="hy-AM"/>
        </w:rPr>
        <w:t xml:space="preserve">Վեոլիա </w:t>
      </w:r>
      <w:r w:rsidRPr="00885333">
        <w:rPr>
          <w:rFonts w:ascii="Sylfaen" w:hAnsi="Sylfaen" w:cstheme="minorHAnsi"/>
          <w:b/>
          <w:sz w:val="22"/>
          <w:szCs w:val="22"/>
          <w:lang w:val="hy-AM"/>
        </w:rPr>
        <w:t>Ջուր ՓԲԸ</w:t>
      </w:r>
    </w:p>
    <w:p w:rsidR="00672A4B" w:rsidRPr="00C11BDA" w:rsidRDefault="00672A4B" w:rsidP="00350599">
      <w:pPr>
        <w:rPr>
          <w:rFonts w:ascii="Sylfaen" w:hAnsi="Sylfaen" w:cstheme="minorHAnsi"/>
          <w:b/>
          <w:sz w:val="22"/>
          <w:szCs w:val="22"/>
          <w:lang w:val="hy-AM"/>
        </w:rPr>
      </w:pPr>
      <w:r w:rsidRPr="00885333">
        <w:rPr>
          <w:rFonts w:ascii="Sylfaen" w:hAnsi="Sylfaen" w:cstheme="minorHAnsi"/>
          <w:b/>
          <w:sz w:val="22"/>
          <w:szCs w:val="22"/>
          <w:lang w:val="hy-AM"/>
        </w:rPr>
        <w:t>Գնումների</w:t>
      </w:r>
      <w:r>
        <w:rPr>
          <w:rFonts w:ascii="Sylfaen" w:hAnsi="Sylfaen" w:cstheme="minorHAnsi"/>
          <w:b/>
          <w:sz w:val="22"/>
          <w:szCs w:val="22"/>
          <w:lang w:val="hy-AM"/>
        </w:rPr>
        <w:t xml:space="preserve"> </w:t>
      </w:r>
      <w:r w:rsidRPr="00885333">
        <w:rPr>
          <w:rFonts w:ascii="Sylfaen" w:hAnsi="Sylfaen" w:cstheme="minorHAnsi"/>
          <w:b/>
          <w:sz w:val="22"/>
          <w:szCs w:val="22"/>
          <w:lang w:val="hy-AM"/>
        </w:rPr>
        <w:t>վարչությ</w:t>
      </w:r>
      <w:r w:rsidRPr="00C11BDA">
        <w:rPr>
          <w:rFonts w:ascii="Sylfaen" w:hAnsi="Sylfaen" w:cstheme="minorHAnsi"/>
          <w:b/>
          <w:sz w:val="22"/>
          <w:szCs w:val="22"/>
          <w:lang w:val="hy-AM"/>
        </w:rPr>
        <w:t>ուն</w:t>
      </w:r>
    </w:p>
    <w:p w:rsidR="00672A4B" w:rsidRDefault="00672A4B" w:rsidP="00350599">
      <w:pPr>
        <w:rPr>
          <w:rFonts w:ascii="Sylfaen" w:hAnsi="Sylfaen" w:cstheme="minorHAnsi"/>
          <w:sz w:val="22"/>
          <w:szCs w:val="22"/>
          <w:lang w:val="hy-AM"/>
        </w:rPr>
      </w:pPr>
      <w:r w:rsidRPr="00C11BDA">
        <w:rPr>
          <w:rFonts w:ascii="Sylfaen" w:hAnsi="Sylfaen" w:cstheme="minorHAnsi"/>
          <w:sz w:val="22"/>
          <w:szCs w:val="22"/>
          <w:lang w:val="hy-AM"/>
        </w:rPr>
        <w:t>14</w:t>
      </w:r>
      <w:r w:rsidRPr="00885333">
        <w:rPr>
          <w:rFonts w:ascii="Sylfaen" w:hAnsi="Sylfaen" w:cstheme="minorHAnsi"/>
          <w:sz w:val="22"/>
          <w:szCs w:val="22"/>
          <w:lang w:val="hy-AM"/>
        </w:rPr>
        <w:t>, Երևան, Ա</w:t>
      </w:r>
      <w:r>
        <w:rPr>
          <w:rFonts w:ascii="Sylfaen" w:hAnsi="Sylfaen" w:cstheme="minorHAnsi"/>
          <w:sz w:val="22"/>
          <w:szCs w:val="22"/>
          <w:lang w:val="hy-AM"/>
        </w:rPr>
        <w:t>դոնց 6/1</w:t>
      </w:r>
      <w:r w:rsidR="00AC0E2B">
        <w:rPr>
          <w:rFonts w:ascii="Sylfaen" w:hAnsi="Sylfaen" w:cstheme="minorHAnsi"/>
          <w:sz w:val="22"/>
          <w:szCs w:val="22"/>
          <w:lang w:val="hy-AM"/>
        </w:rPr>
        <w:t xml:space="preserve">, </w:t>
      </w:r>
      <w:r>
        <w:rPr>
          <w:rFonts w:ascii="Sylfaen" w:hAnsi="Sylfaen" w:cstheme="minorHAnsi"/>
          <w:sz w:val="22"/>
          <w:szCs w:val="22"/>
          <w:lang w:val="hy-AM"/>
        </w:rPr>
        <w:t xml:space="preserve"> 9-րդ հարկ հեռ․</w:t>
      </w:r>
      <w:r w:rsidRPr="00F07036">
        <w:rPr>
          <w:rFonts w:ascii="Sylfaen" w:hAnsi="Sylfaen" w:cstheme="minorHAnsi"/>
          <w:sz w:val="22"/>
          <w:szCs w:val="22"/>
          <w:lang w:val="hy-AM"/>
        </w:rPr>
        <w:t>(</w:t>
      </w:r>
      <w:r w:rsidR="00AC0E2B">
        <w:rPr>
          <w:rFonts w:ascii="Sylfaen" w:hAnsi="Sylfaen" w:cstheme="minorHAnsi"/>
          <w:sz w:val="22"/>
          <w:szCs w:val="22"/>
          <w:lang w:val="hy-AM"/>
        </w:rPr>
        <w:t>0</w:t>
      </w:r>
      <w:r w:rsidRPr="008C794C">
        <w:rPr>
          <w:rFonts w:ascii="Sylfaen" w:hAnsi="Sylfaen" w:cstheme="minorHAnsi"/>
          <w:sz w:val="22"/>
          <w:szCs w:val="22"/>
          <w:lang w:val="hy-AM"/>
        </w:rPr>
        <w:t>91</w:t>
      </w:r>
      <w:r w:rsidRPr="00F07036">
        <w:rPr>
          <w:rFonts w:ascii="Sylfaen" w:hAnsi="Sylfaen" w:cstheme="minorHAnsi"/>
          <w:sz w:val="22"/>
          <w:szCs w:val="22"/>
          <w:lang w:val="hy-AM"/>
        </w:rPr>
        <w:t>)</w:t>
      </w:r>
      <w:r w:rsidRPr="008C794C">
        <w:rPr>
          <w:rFonts w:ascii="Sylfaen" w:hAnsi="Sylfaen" w:cstheme="minorHAnsi"/>
          <w:sz w:val="22"/>
          <w:szCs w:val="22"/>
          <w:lang w:val="hy-AM"/>
        </w:rPr>
        <w:t xml:space="preserve"> 28</w:t>
      </w:r>
      <w:r w:rsidRPr="00F07036">
        <w:rPr>
          <w:rFonts w:ascii="Sylfaen" w:hAnsi="Sylfaen" w:cstheme="minorHAnsi"/>
          <w:sz w:val="22"/>
          <w:szCs w:val="22"/>
          <w:lang w:val="hy-AM"/>
        </w:rPr>
        <w:t>-</w:t>
      </w:r>
      <w:r w:rsidRPr="008C794C">
        <w:rPr>
          <w:rFonts w:ascii="Sylfaen" w:hAnsi="Sylfaen" w:cstheme="minorHAnsi"/>
          <w:sz w:val="22"/>
          <w:szCs w:val="22"/>
          <w:lang w:val="hy-AM"/>
        </w:rPr>
        <w:t>23</w:t>
      </w:r>
      <w:r>
        <w:rPr>
          <w:rFonts w:ascii="Sylfaen" w:hAnsi="Sylfaen" w:cstheme="minorHAnsi"/>
          <w:sz w:val="22"/>
          <w:szCs w:val="22"/>
          <w:lang w:val="hy-AM"/>
        </w:rPr>
        <w:t>-32</w:t>
      </w:r>
    </w:p>
    <w:p w:rsidR="00672A4B" w:rsidRDefault="00672A4B" w:rsidP="00350599">
      <w:pPr>
        <w:rPr>
          <w:rFonts w:ascii="Sylfaen" w:hAnsi="Sylfaen" w:cstheme="minorHAnsi"/>
          <w:sz w:val="22"/>
          <w:szCs w:val="22"/>
          <w:lang w:val="hy-AM"/>
        </w:rPr>
      </w:pPr>
      <w:r w:rsidRPr="00D85512">
        <w:rPr>
          <w:rFonts w:ascii="Sylfaen" w:hAnsi="Sylfaen" w:cstheme="minorHAnsi"/>
          <w:sz w:val="22"/>
          <w:szCs w:val="22"/>
          <w:lang w:val="hy-AM"/>
        </w:rPr>
        <w:t xml:space="preserve">Էլ-փոստ` </w:t>
      </w:r>
      <w:hyperlink r:id="rId8" w:history="1">
        <w:r w:rsidRPr="00321887">
          <w:rPr>
            <w:rStyle w:val="Hyperlink"/>
            <w:b/>
            <w:szCs w:val="24"/>
            <w:lang w:val="hy-AM"/>
          </w:rPr>
          <w:t>anna.trdatyan@veolia.com</w:t>
        </w:r>
      </w:hyperlink>
    </w:p>
    <w:p w:rsidR="00672A4B" w:rsidRDefault="00672A4B" w:rsidP="00350599">
      <w:pPr>
        <w:rPr>
          <w:rFonts w:ascii="Sylfaen" w:hAnsi="Sylfaen" w:cstheme="minorHAnsi"/>
          <w:sz w:val="22"/>
          <w:szCs w:val="22"/>
          <w:lang w:val="hy-AM"/>
        </w:rPr>
      </w:pPr>
    </w:p>
    <w:p w:rsidR="00672A4B" w:rsidRPr="00D85512" w:rsidRDefault="00672A4B" w:rsidP="00350599">
      <w:pPr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Հայտերը</w:t>
      </w:r>
      <w:r w:rsidRPr="00D85512">
        <w:rPr>
          <w:rFonts w:ascii="Sylfaen" w:hAnsi="Sylfaen" w:cstheme="minorHAnsi"/>
          <w:sz w:val="22"/>
          <w:szCs w:val="22"/>
          <w:lang w:val="hy-AM"/>
        </w:rPr>
        <w:t xml:space="preserve"> պետք է ներկայացվեն առձեռն՝ ստորագրված, կնքված և փակ ծրարով,  ոչ ուշ,  քան </w:t>
      </w:r>
      <w:r w:rsidRPr="00350599">
        <w:rPr>
          <w:rFonts w:ascii="Sylfaen" w:hAnsi="Sylfaen" w:cstheme="minorHAnsi"/>
          <w:b/>
          <w:sz w:val="22"/>
          <w:szCs w:val="22"/>
          <w:lang w:val="hy-AM"/>
        </w:rPr>
        <w:t xml:space="preserve">2020թ. </w:t>
      </w:r>
      <w:r w:rsidR="00350599">
        <w:rPr>
          <w:rFonts w:ascii="Sylfaen" w:hAnsi="Sylfaen" w:cstheme="minorHAnsi"/>
          <w:b/>
          <w:sz w:val="22"/>
          <w:szCs w:val="22"/>
          <w:lang w:val="hy-AM"/>
        </w:rPr>
        <w:t>փետրվարի</w:t>
      </w:r>
      <w:r w:rsidR="00350599" w:rsidRPr="00350599">
        <w:rPr>
          <w:rFonts w:ascii="Sylfaen" w:hAnsi="Sylfaen" w:cstheme="minorHAnsi"/>
          <w:b/>
          <w:sz w:val="22"/>
          <w:szCs w:val="22"/>
          <w:lang w:val="hy-AM"/>
        </w:rPr>
        <w:t xml:space="preserve"> </w:t>
      </w:r>
      <w:r w:rsidRPr="00350599">
        <w:rPr>
          <w:rFonts w:ascii="Sylfaen" w:hAnsi="Sylfaen" w:cstheme="minorHAnsi"/>
          <w:b/>
          <w:sz w:val="22"/>
          <w:szCs w:val="22"/>
          <w:lang w:val="hy-AM"/>
        </w:rPr>
        <w:t xml:space="preserve">  </w:t>
      </w:r>
      <w:r w:rsidR="00350599" w:rsidRPr="00350599">
        <w:rPr>
          <w:rFonts w:ascii="Sylfaen" w:hAnsi="Sylfaen" w:cstheme="minorHAnsi"/>
          <w:b/>
          <w:sz w:val="22"/>
          <w:szCs w:val="22"/>
          <w:lang w:val="hy-AM"/>
        </w:rPr>
        <w:t>5</w:t>
      </w:r>
      <w:r w:rsidRPr="00350599">
        <w:rPr>
          <w:rFonts w:ascii="Sylfaen" w:hAnsi="Sylfaen" w:cstheme="minorHAnsi"/>
          <w:b/>
          <w:sz w:val="22"/>
          <w:szCs w:val="22"/>
          <w:lang w:val="hy-AM"/>
        </w:rPr>
        <w:t>-ը, ժամը 11:00</w:t>
      </w:r>
      <w:r w:rsidRPr="00350599">
        <w:rPr>
          <w:rFonts w:ascii="Sylfaen" w:hAnsi="Sylfaen" w:cstheme="minorHAnsi"/>
          <w:sz w:val="22"/>
          <w:szCs w:val="22"/>
          <w:lang w:val="hy-AM"/>
        </w:rPr>
        <w:t>-</w:t>
      </w:r>
      <w:r w:rsidRPr="00D85512">
        <w:rPr>
          <w:rFonts w:ascii="Sylfaen" w:hAnsi="Sylfaen" w:cstheme="minorHAnsi"/>
          <w:sz w:val="22"/>
          <w:szCs w:val="22"/>
          <w:lang w:val="hy-AM"/>
        </w:rPr>
        <w:t>ն վերը նշված հասցեով:</w:t>
      </w:r>
    </w:p>
    <w:p w:rsidR="00672A4B" w:rsidRPr="00D85512" w:rsidRDefault="00672A4B" w:rsidP="00350599">
      <w:pPr>
        <w:rPr>
          <w:rFonts w:ascii="Sylfaen" w:hAnsi="Sylfaen" w:cstheme="minorHAnsi"/>
          <w:sz w:val="22"/>
          <w:szCs w:val="22"/>
          <w:lang w:val="hy-AM"/>
        </w:rPr>
      </w:pPr>
    </w:p>
    <w:p w:rsidR="00A45492" w:rsidRPr="00672A4B" w:rsidRDefault="00A45492" w:rsidP="00A45492">
      <w:pPr>
        <w:pStyle w:val="BodyText"/>
        <w:spacing w:line="260" w:lineRule="exact"/>
        <w:jc w:val="both"/>
        <w:rPr>
          <w:rFonts w:ascii="Sylfaen" w:hAnsi="Sylfaen" w:cs="Calibri"/>
          <w:b w:val="0"/>
          <w:sz w:val="22"/>
          <w:szCs w:val="22"/>
          <w:u w:val="none"/>
          <w:lang w:val="hy-AM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 w:cs="Calibri"/>
          <w:b w:val="0"/>
          <w:sz w:val="22"/>
          <w:szCs w:val="22"/>
          <w:u w:val="none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 w:cs="Calibri"/>
          <w:b w:val="0"/>
          <w:sz w:val="22"/>
          <w:szCs w:val="22"/>
          <w:u w:val="none"/>
          <w:lang w:val="af-ZA"/>
        </w:rPr>
      </w:pPr>
    </w:p>
    <w:p w:rsidR="00A45492" w:rsidRDefault="00A45492" w:rsidP="00A45492">
      <w:pPr>
        <w:pStyle w:val="BodyText"/>
        <w:spacing w:line="260" w:lineRule="exact"/>
        <w:jc w:val="both"/>
        <w:rPr>
          <w:rFonts w:ascii="Sylfaen" w:hAnsi="Sylfaen" w:cs="Calibri"/>
          <w:b w:val="0"/>
          <w:sz w:val="22"/>
          <w:szCs w:val="22"/>
          <w:u w:val="none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 w:cs="Calibri"/>
          <w:b w:val="0"/>
          <w:sz w:val="22"/>
          <w:szCs w:val="22"/>
          <w:u w:val="none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 w:cs="Calibri"/>
          <w:b w:val="0"/>
          <w:sz w:val="22"/>
          <w:szCs w:val="22"/>
          <w:u w:val="none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u w:val="none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left"/>
        <w:rPr>
          <w:rFonts w:ascii="Sylfaen" w:hAnsi="Sylfaen"/>
          <w:sz w:val="22"/>
          <w:szCs w:val="22"/>
          <w:u w:val="none"/>
          <w:lang w:val="af-ZA"/>
        </w:rPr>
      </w:pPr>
    </w:p>
    <w:p w:rsidR="00A45492" w:rsidRPr="00993C60" w:rsidRDefault="00A45492" w:rsidP="00A45492">
      <w:pPr>
        <w:pStyle w:val="BodyText"/>
        <w:spacing w:line="260" w:lineRule="exact"/>
        <w:rPr>
          <w:rFonts w:ascii="Sylfaen" w:hAnsi="Sylfaen" w:cs="Sylfaen"/>
          <w:b w:val="0"/>
          <w:sz w:val="22"/>
          <w:szCs w:val="22"/>
          <w:u w:val="none"/>
          <w:lang w:val="af-ZA"/>
        </w:rPr>
      </w:pPr>
      <w:r w:rsidRPr="00B01F2E">
        <w:rPr>
          <w:rFonts w:ascii="Sylfaen" w:hAnsi="Sylfaen"/>
          <w:sz w:val="22"/>
          <w:szCs w:val="22"/>
          <w:u w:val="none"/>
          <w:lang w:val="af-ZA"/>
        </w:rPr>
        <w:br w:type="page"/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lastRenderedPageBreak/>
        <w:t>Տեխնիկական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առաջարկ</w:t>
      </w:r>
    </w:p>
    <w:p w:rsidR="00AB2469" w:rsidRPr="00993C60" w:rsidRDefault="00AB2469" w:rsidP="00A45492">
      <w:pPr>
        <w:pStyle w:val="BodyText"/>
        <w:spacing w:line="260" w:lineRule="exact"/>
        <w:rPr>
          <w:rFonts w:ascii="Sylfaen" w:hAnsi="Sylfaen" w:cs="Sylfaen"/>
          <w:b w:val="0"/>
          <w:sz w:val="22"/>
          <w:szCs w:val="22"/>
          <w:u w:val="none"/>
          <w:lang w:val="af-ZA"/>
        </w:rPr>
      </w:pPr>
    </w:p>
    <w:p w:rsidR="00AB2469" w:rsidRPr="00B01F2E" w:rsidRDefault="00AB2469" w:rsidP="00A45492">
      <w:pPr>
        <w:pStyle w:val="BodyText"/>
        <w:spacing w:line="260" w:lineRule="exact"/>
        <w:rPr>
          <w:rFonts w:ascii="Sylfaen" w:hAnsi="Sylfaen"/>
          <w:b w:val="0"/>
          <w:sz w:val="22"/>
          <w:szCs w:val="22"/>
          <w:u w:val="none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rPr>
          <w:rFonts w:ascii="Sylfaen" w:hAnsi="Sylfaen"/>
          <w:b w:val="0"/>
          <w:sz w:val="22"/>
          <w:szCs w:val="22"/>
          <w:u w:val="none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left"/>
        <w:rPr>
          <w:rFonts w:ascii="Sylfaen" w:hAnsi="Sylfaen"/>
          <w:b w:val="0"/>
          <w:sz w:val="22"/>
          <w:szCs w:val="22"/>
          <w:u w:val="none"/>
          <w:lang w:val="af-ZA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Ում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.      </w:t>
      </w:r>
      <w:r w:rsidR="00AB2469">
        <w:rPr>
          <w:rFonts w:ascii="Sylfaen" w:hAnsi="Sylfaen"/>
          <w:b w:val="0"/>
          <w:sz w:val="22"/>
          <w:szCs w:val="22"/>
          <w:u w:val="none"/>
          <w:lang w:val="af-ZA"/>
        </w:rPr>
        <w:t>Վեոլիա Ջուր ՓԲԸ-ին</w:t>
      </w:r>
    </w:p>
    <w:p w:rsidR="00A45492" w:rsidRPr="00B01F2E" w:rsidRDefault="00A45492" w:rsidP="00A45492">
      <w:pPr>
        <w:pStyle w:val="BodyText"/>
        <w:spacing w:line="260" w:lineRule="exact"/>
        <w:jc w:val="left"/>
        <w:rPr>
          <w:rFonts w:ascii="Sylfaen" w:hAnsi="Sylfaen"/>
          <w:b w:val="0"/>
          <w:sz w:val="22"/>
          <w:szCs w:val="22"/>
          <w:u w:val="none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left"/>
        <w:rPr>
          <w:rFonts w:ascii="Sylfaen" w:hAnsi="Sylfaen"/>
          <w:b w:val="0"/>
          <w:sz w:val="22"/>
          <w:szCs w:val="22"/>
          <w:u w:val="none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u w:val="none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u w:val="none"/>
          <w:lang w:val="af-ZA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Մենք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,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ներքոստորո</w:t>
      </w:r>
      <w:r w:rsidRPr="00CF65DC">
        <w:rPr>
          <w:rFonts w:ascii="Sylfaen" w:hAnsi="Sylfaen" w:cs="Arial Armenian"/>
          <w:b w:val="0"/>
          <w:sz w:val="22"/>
          <w:szCs w:val="22"/>
          <w:u w:val="none"/>
        </w:rPr>
        <w:t>գ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յալներս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,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առաջարկում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ենք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տրամադրել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="00AB2469" w:rsidRPr="00D47D4A">
        <w:rPr>
          <w:rFonts w:ascii="Sylfaen" w:hAnsi="Sylfaen" w:cs="Sylfaen"/>
          <w:b w:val="0"/>
          <w:sz w:val="22"/>
          <w:szCs w:val="22"/>
          <w:u w:val="none"/>
          <w:lang w:val="af-ZA"/>
        </w:rPr>
        <w:t>«</w:t>
      </w:r>
      <w:r w:rsidR="00E36F62" w:rsidRPr="00740C66">
        <w:rPr>
          <w:rFonts w:ascii="Sylfaen" w:hAnsi="Sylfaen" w:cs="Sylfaen"/>
          <w:b w:val="0"/>
          <w:sz w:val="22"/>
          <w:szCs w:val="22"/>
          <w:u w:val="none"/>
        </w:rPr>
        <w:t>Արտադրական</w:t>
      </w:r>
      <w:r w:rsidR="00E36F62" w:rsidRPr="00D47D4A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 </w:t>
      </w:r>
      <w:r w:rsidR="00E36F62" w:rsidRPr="00740C66">
        <w:rPr>
          <w:rFonts w:ascii="Sylfaen" w:hAnsi="Sylfaen" w:cs="Sylfaen"/>
          <w:b w:val="0"/>
          <w:sz w:val="22"/>
          <w:szCs w:val="22"/>
          <w:u w:val="none"/>
        </w:rPr>
        <w:t>վտանգավոր</w:t>
      </w:r>
      <w:r w:rsidR="00E36F62" w:rsidRPr="00D47D4A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 </w:t>
      </w:r>
      <w:r w:rsidR="00E36F62" w:rsidRPr="00740C66">
        <w:rPr>
          <w:rFonts w:ascii="Sylfaen" w:hAnsi="Sylfaen" w:cs="Sylfaen"/>
          <w:b w:val="0"/>
          <w:sz w:val="22"/>
          <w:szCs w:val="22"/>
          <w:u w:val="none"/>
        </w:rPr>
        <w:t>օբյեկտների</w:t>
      </w:r>
      <w:r w:rsidR="00F00127" w:rsidRPr="00D47D4A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 (</w:t>
      </w:r>
      <w:r w:rsidR="00F00127" w:rsidRPr="00740C66">
        <w:rPr>
          <w:rFonts w:ascii="Sylfaen" w:hAnsi="Sylfaen" w:cs="Sylfaen"/>
          <w:b w:val="0"/>
          <w:sz w:val="22"/>
          <w:szCs w:val="22"/>
          <w:u w:val="none"/>
        </w:rPr>
        <w:t>այսուհետ՝</w:t>
      </w:r>
      <w:r w:rsidR="00F00127" w:rsidRPr="00D47D4A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 </w:t>
      </w:r>
      <w:r w:rsidR="00F00127" w:rsidRPr="00740C66">
        <w:rPr>
          <w:rFonts w:ascii="Sylfaen" w:hAnsi="Sylfaen" w:cs="Sylfaen"/>
          <w:b w:val="0"/>
          <w:sz w:val="22"/>
          <w:szCs w:val="22"/>
          <w:u w:val="none"/>
        </w:rPr>
        <w:t>ԱՎՕ</w:t>
      </w:r>
      <w:r w:rsidR="00F00127" w:rsidRPr="00D47D4A">
        <w:rPr>
          <w:rFonts w:ascii="Sylfaen" w:hAnsi="Sylfaen" w:cs="Sylfaen"/>
          <w:b w:val="0"/>
          <w:sz w:val="22"/>
          <w:szCs w:val="22"/>
          <w:u w:val="none"/>
          <w:lang w:val="af-ZA"/>
        </w:rPr>
        <w:t>)</w:t>
      </w:r>
      <w:r w:rsidR="00E36F62" w:rsidRPr="00D47D4A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 </w:t>
      </w:r>
      <w:r w:rsidR="00F00127" w:rsidRPr="00740C66">
        <w:rPr>
          <w:rFonts w:ascii="Sylfaen" w:hAnsi="Sylfaen" w:cs="Sylfaen"/>
          <w:b w:val="0"/>
          <w:sz w:val="22"/>
          <w:szCs w:val="22"/>
          <w:u w:val="none"/>
        </w:rPr>
        <w:t>տեխնիկական</w:t>
      </w:r>
      <w:r w:rsidR="00F00127" w:rsidRPr="00D47D4A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 </w:t>
      </w:r>
      <w:r w:rsidR="00F00127" w:rsidRPr="00740C66">
        <w:rPr>
          <w:rFonts w:ascii="Sylfaen" w:hAnsi="Sylfaen" w:cs="Sylfaen"/>
          <w:b w:val="0"/>
          <w:sz w:val="22"/>
          <w:szCs w:val="22"/>
          <w:u w:val="none"/>
        </w:rPr>
        <w:t>անվտանգության</w:t>
      </w:r>
      <w:r w:rsidR="00F00127" w:rsidRPr="00D47D4A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 </w:t>
      </w:r>
      <w:r w:rsidR="00F00127" w:rsidRPr="00740C66">
        <w:rPr>
          <w:rFonts w:ascii="Sylfaen" w:hAnsi="Sylfaen" w:cs="Sylfaen"/>
          <w:b w:val="0"/>
          <w:sz w:val="22"/>
          <w:szCs w:val="22"/>
          <w:u w:val="none"/>
        </w:rPr>
        <w:t>վկայագրերի</w:t>
      </w:r>
      <w:r w:rsidR="00DB00BF" w:rsidRPr="00D47D4A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 </w:t>
      </w:r>
      <w:r w:rsidR="00DB00BF" w:rsidRPr="00740C66">
        <w:rPr>
          <w:rFonts w:ascii="Sylfaen" w:hAnsi="Sylfaen" w:cs="Sylfaen"/>
          <w:b w:val="0"/>
          <w:sz w:val="22"/>
          <w:szCs w:val="22"/>
          <w:u w:val="none"/>
        </w:rPr>
        <w:t>փորձաքննության</w:t>
      </w:r>
      <w:r w:rsidR="00F00127" w:rsidRPr="00D47D4A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 </w:t>
      </w:r>
      <w:r w:rsidR="00E36F62" w:rsidRPr="00740C66">
        <w:rPr>
          <w:rFonts w:ascii="Sylfaen" w:hAnsi="Sylfaen" w:cs="Sylfaen"/>
          <w:b w:val="0"/>
          <w:sz w:val="22"/>
          <w:szCs w:val="22"/>
          <w:u w:val="none"/>
        </w:rPr>
        <w:t>և</w:t>
      </w:r>
      <w:r w:rsidR="00E36F62" w:rsidRPr="00D47D4A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 </w:t>
      </w:r>
      <w:r w:rsidR="00F00127" w:rsidRPr="00740C66">
        <w:rPr>
          <w:rFonts w:ascii="Sylfaen" w:hAnsi="Sylfaen" w:cs="Sylfaen"/>
          <w:b w:val="0"/>
          <w:sz w:val="22"/>
          <w:szCs w:val="22"/>
          <w:u w:val="none"/>
        </w:rPr>
        <w:t>ԱՎՕ</w:t>
      </w:r>
      <w:r w:rsidR="00F00127" w:rsidRPr="00D47D4A">
        <w:rPr>
          <w:rFonts w:ascii="Sylfaen" w:hAnsi="Sylfaen" w:cs="Sylfaen"/>
          <w:b w:val="0"/>
          <w:sz w:val="22"/>
          <w:szCs w:val="22"/>
          <w:u w:val="none"/>
          <w:lang w:val="af-ZA"/>
        </w:rPr>
        <w:t>-</w:t>
      </w:r>
      <w:r w:rsidR="00F00127" w:rsidRPr="00740C66">
        <w:rPr>
          <w:rFonts w:ascii="Sylfaen" w:hAnsi="Sylfaen" w:cs="Sylfaen"/>
          <w:b w:val="0"/>
          <w:sz w:val="22"/>
          <w:szCs w:val="22"/>
          <w:u w:val="none"/>
        </w:rPr>
        <w:t>ների</w:t>
      </w:r>
      <w:r w:rsidR="00F00127" w:rsidRPr="00D47D4A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 </w:t>
      </w:r>
      <w:r w:rsidR="00F00127" w:rsidRPr="00740C66">
        <w:rPr>
          <w:rFonts w:ascii="Sylfaen" w:hAnsi="Sylfaen" w:cs="Sylfaen"/>
          <w:b w:val="0"/>
          <w:sz w:val="22"/>
          <w:szCs w:val="22"/>
          <w:u w:val="none"/>
        </w:rPr>
        <w:t>տեխնիկական</w:t>
      </w:r>
      <w:r w:rsidR="00F00127" w:rsidRPr="00D47D4A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 </w:t>
      </w:r>
      <w:r w:rsidR="00F00127" w:rsidRPr="00740C66">
        <w:rPr>
          <w:rFonts w:ascii="Sylfaen" w:hAnsi="Sylfaen" w:cs="Sylfaen"/>
          <w:b w:val="0"/>
          <w:sz w:val="22"/>
          <w:szCs w:val="22"/>
          <w:u w:val="none"/>
        </w:rPr>
        <w:t>անվտանգության</w:t>
      </w:r>
      <w:r w:rsidR="00E36F62" w:rsidRPr="00D47D4A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 </w:t>
      </w:r>
      <w:r w:rsidR="00E36F62" w:rsidRPr="00740C66">
        <w:rPr>
          <w:rFonts w:ascii="Sylfaen" w:hAnsi="Sylfaen" w:cs="Sylfaen"/>
          <w:b w:val="0"/>
          <w:sz w:val="22"/>
          <w:szCs w:val="22"/>
          <w:u w:val="none"/>
        </w:rPr>
        <w:t>փորձաքննության</w:t>
      </w:r>
      <w:r w:rsidR="00E36F62" w:rsidRPr="00D47D4A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 </w:t>
      </w:r>
      <w:r w:rsidR="00E36F62" w:rsidRPr="00740C66">
        <w:rPr>
          <w:rFonts w:ascii="Sylfaen" w:hAnsi="Sylfaen" w:cs="Sylfaen"/>
          <w:b w:val="0"/>
          <w:sz w:val="22"/>
          <w:szCs w:val="22"/>
          <w:u w:val="none"/>
        </w:rPr>
        <w:t>աշխատանքների</w:t>
      </w:r>
      <w:r w:rsidR="00AB2469" w:rsidRPr="00D47D4A">
        <w:rPr>
          <w:rFonts w:ascii="Sylfaen" w:hAnsi="Sylfaen" w:cs="Sylfaen"/>
          <w:b w:val="0"/>
          <w:sz w:val="22"/>
          <w:szCs w:val="22"/>
          <w:u w:val="none"/>
          <w:lang w:val="af-ZA"/>
        </w:rPr>
        <w:t>»</w:t>
      </w:r>
      <w:r w:rsidRPr="00B01F2E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ծառայություններ՝</w:t>
      </w:r>
      <w:r w:rsidRPr="00B01F2E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թիվ</w:t>
      </w:r>
      <w:r w:rsidRPr="00B01F2E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 </w:t>
      </w:r>
      <w:r w:rsidR="00AB2469" w:rsidRPr="00740C66">
        <w:rPr>
          <w:rFonts w:ascii="Sylfaen" w:hAnsi="Sylfaen" w:cs="Sylfaen"/>
          <w:b w:val="0"/>
          <w:sz w:val="22"/>
          <w:szCs w:val="22"/>
          <w:u w:val="none"/>
        </w:rPr>
        <w:t>ՎՋ</w:t>
      </w:r>
      <w:r w:rsidR="00AB2469" w:rsidRPr="00D47D4A">
        <w:rPr>
          <w:rFonts w:ascii="Sylfaen" w:hAnsi="Sylfaen" w:cs="Sylfaen"/>
          <w:b w:val="0"/>
          <w:sz w:val="22"/>
          <w:szCs w:val="22"/>
          <w:u w:val="none"/>
          <w:lang w:val="af-ZA"/>
        </w:rPr>
        <w:t>/</w:t>
      </w:r>
      <w:r w:rsidR="00AB2469" w:rsidRPr="00740C66">
        <w:rPr>
          <w:rFonts w:ascii="Sylfaen" w:hAnsi="Sylfaen" w:cs="Sylfaen"/>
          <w:b w:val="0"/>
          <w:sz w:val="22"/>
          <w:szCs w:val="22"/>
          <w:u w:val="none"/>
        </w:rPr>
        <w:t>ԱՎՕ</w:t>
      </w:r>
      <w:r w:rsidR="00AB2469" w:rsidRPr="00D47D4A">
        <w:rPr>
          <w:rFonts w:ascii="Sylfaen" w:hAnsi="Sylfaen" w:cs="Sylfaen"/>
          <w:b w:val="0"/>
          <w:sz w:val="22"/>
          <w:szCs w:val="22"/>
          <w:u w:val="none"/>
          <w:lang w:val="af-ZA"/>
        </w:rPr>
        <w:t>.</w:t>
      </w:r>
      <w:r w:rsidR="00AB2469" w:rsidRPr="00740C66">
        <w:rPr>
          <w:rFonts w:ascii="Sylfaen" w:hAnsi="Sylfaen" w:cs="Sylfaen"/>
          <w:b w:val="0"/>
          <w:sz w:val="22"/>
          <w:szCs w:val="22"/>
          <w:u w:val="none"/>
        </w:rPr>
        <w:t>Փորձ</w:t>
      </w:r>
      <w:r w:rsidR="00AB2469" w:rsidRPr="00D47D4A">
        <w:rPr>
          <w:rFonts w:ascii="Sylfaen" w:hAnsi="Sylfaen" w:cs="Sylfaen"/>
          <w:b w:val="0"/>
          <w:sz w:val="22"/>
          <w:szCs w:val="22"/>
          <w:u w:val="none"/>
          <w:lang w:val="af-ZA"/>
        </w:rPr>
        <w:t>/01</w:t>
      </w:r>
      <w:r w:rsidR="00E36F62" w:rsidRPr="00D47D4A">
        <w:rPr>
          <w:rFonts w:ascii="Sylfaen" w:hAnsi="Sylfaen" w:cs="Sylfaen"/>
          <w:b w:val="0"/>
          <w:sz w:val="22"/>
          <w:szCs w:val="22"/>
          <w:u w:val="none"/>
          <w:lang w:val="af-ZA"/>
        </w:rPr>
        <w:t>-2020</w:t>
      </w:r>
      <w:r w:rsidR="00AB2469" w:rsidRPr="00CF65DC">
        <w:rPr>
          <w:rFonts w:ascii="Sylfaen" w:hAnsi="Sylfaen"/>
          <w:sz w:val="22"/>
          <w:szCs w:val="22"/>
          <w:u w:val="none"/>
          <w:lang w:val="it-IT"/>
        </w:rPr>
        <w:t xml:space="preserve"> </w:t>
      </w:r>
      <w:r w:rsidRPr="00CF65DC">
        <w:rPr>
          <w:rFonts w:ascii="Sylfaen" w:hAnsi="Sylfaen"/>
          <w:b w:val="0"/>
          <w:sz w:val="22"/>
          <w:szCs w:val="22"/>
          <w:u w:val="none"/>
          <w:lang w:val="it-IT"/>
        </w:rPr>
        <w:t>պայմանագրի համաձայն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,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ինչպես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նկարագրված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է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կցված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B01F2E">
        <w:rPr>
          <w:rFonts w:ascii="Sylfaen" w:hAnsi="Sylfaen" w:cs="Sylfaen"/>
          <w:b w:val="0"/>
          <w:sz w:val="22"/>
          <w:szCs w:val="22"/>
          <w:u w:val="none"/>
          <w:lang w:val="af-ZA"/>
        </w:rPr>
        <w:t>«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Հիմնական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դրույթներում</w:t>
      </w:r>
      <w:r w:rsidRPr="00B01F2E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»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և</w:t>
      </w:r>
      <w:r w:rsidRPr="00B01F2E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 </w:t>
      </w:r>
      <w:r w:rsidR="00350599" w:rsidRPr="00350599">
        <w:rPr>
          <w:rFonts w:ascii="Sylfaen" w:hAnsi="Sylfaen" w:cs="Sylfaen"/>
          <w:b w:val="0"/>
          <w:sz w:val="22"/>
          <w:szCs w:val="22"/>
          <w:u w:val="none"/>
          <w:lang w:val="hy-AM"/>
        </w:rPr>
        <w:t>22</w:t>
      </w:r>
      <w:r w:rsidRPr="00350599">
        <w:rPr>
          <w:rFonts w:ascii="Sylfaen" w:hAnsi="Sylfaen" w:cs="Sylfaen"/>
          <w:b w:val="0"/>
          <w:sz w:val="22"/>
          <w:szCs w:val="22"/>
          <w:u w:val="none"/>
          <w:lang w:val="af-ZA"/>
        </w:rPr>
        <w:t>.</w:t>
      </w:r>
      <w:r w:rsidR="00E36F62" w:rsidRPr="00350599">
        <w:rPr>
          <w:rFonts w:ascii="Sylfaen" w:hAnsi="Sylfaen" w:cs="Sylfaen"/>
          <w:b w:val="0"/>
          <w:sz w:val="22"/>
          <w:szCs w:val="22"/>
          <w:u w:val="none"/>
          <w:lang w:val="hy-AM"/>
        </w:rPr>
        <w:t>01</w:t>
      </w:r>
      <w:r w:rsidRPr="00350599">
        <w:rPr>
          <w:rFonts w:ascii="Sylfaen" w:hAnsi="Sylfaen" w:cs="Sylfaen"/>
          <w:b w:val="0"/>
          <w:sz w:val="22"/>
          <w:szCs w:val="22"/>
          <w:u w:val="none"/>
          <w:lang w:val="af-ZA"/>
        </w:rPr>
        <w:t>.20</w:t>
      </w:r>
      <w:r w:rsidR="00E36F62" w:rsidRPr="00350599">
        <w:rPr>
          <w:rFonts w:ascii="Sylfaen" w:hAnsi="Sylfaen" w:cs="Sylfaen"/>
          <w:b w:val="0"/>
          <w:sz w:val="22"/>
          <w:szCs w:val="22"/>
          <w:u w:val="none"/>
          <w:lang w:val="hy-AM"/>
        </w:rPr>
        <w:t>20</w:t>
      </w:r>
      <w:proofErr w:type="gramStart"/>
      <w:r w:rsidR="00167BB4" w:rsidRPr="00350599">
        <w:rPr>
          <w:rFonts w:ascii="Sylfaen" w:hAnsi="Sylfaen" w:cs="Sylfaen"/>
          <w:b w:val="0"/>
          <w:sz w:val="22"/>
          <w:szCs w:val="22"/>
          <w:u w:val="none"/>
        </w:rPr>
        <w:t>թ</w:t>
      </w:r>
      <w:r w:rsidR="00167BB4" w:rsidRPr="00350599">
        <w:rPr>
          <w:rFonts w:ascii="Sylfaen" w:hAnsi="Sylfaen" w:cs="Sylfaen"/>
          <w:b w:val="0"/>
          <w:sz w:val="22"/>
          <w:szCs w:val="22"/>
          <w:u w:val="none"/>
          <w:lang w:val="af-ZA"/>
        </w:rPr>
        <w:t>.-</w:t>
      </w:r>
      <w:proofErr w:type="gramEnd"/>
      <w:r w:rsidRPr="00350599">
        <w:rPr>
          <w:rFonts w:ascii="Sylfaen" w:hAnsi="Sylfaen" w:cs="Sylfaen"/>
          <w:b w:val="0"/>
          <w:sz w:val="22"/>
          <w:szCs w:val="22"/>
          <w:u w:val="none"/>
        </w:rPr>
        <w:t>ո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վ</w:t>
      </w:r>
      <w:r w:rsidRPr="00B01F2E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թվագրված</w:t>
      </w:r>
      <w:r w:rsidRPr="00B01F2E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Ձեր</w:t>
      </w:r>
      <w:r w:rsidRPr="00B01F2E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 «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Առաջարկ</w:t>
      </w:r>
      <w:r w:rsidRPr="00B01F2E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ներկայացնելու</w:t>
      </w:r>
      <w:r w:rsidRPr="00B01F2E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հրավերին</w:t>
      </w:r>
      <w:r w:rsidRPr="00B01F2E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»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և</w:t>
      </w:r>
      <w:r w:rsidRPr="00B01F2E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մեր</w:t>
      </w:r>
      <w:r w:rsidRPr="00B01F2E">
        <w:rPr>
          <w:rFonts w:ascii="Sylfaen" w:hAnsi="Sylfaen" w:cs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առաջարկներին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համապատասխան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: </w:t>
      </w: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 w:cs="Sylfaen"/>
          <w:b w:val="0"/>
          <w:sz w:val="22"/>
          <w:szCs w:val="22"/>
          <w:u w:val="none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u w:val="none"/>
          <w:lang w:val="af-ZA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Սույնով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ներկայացնում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ենք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մեր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տեխնիկական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և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ֆինանսական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առաջարկները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նշված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ծառայությունների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մատուցման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համար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: </w:t>
      </w: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u w:val="none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u w:val="none"/>
          <w:lang w:val="af-ZA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Մեր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առաջարկները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պարտադիր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են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մեզ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համար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և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ենթակա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են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փոփոխությունների՝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Պայմանագրի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բանակցություններից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կախված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: </w:t>
      </w: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u w:val="none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u w:val="none"/>
          <w:lang w:val="af-ZA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Մենք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հասկանում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ենք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,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որ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դուք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պարտավոր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չեք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ընդունել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որևէ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առաջարկ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,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որը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ստանում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եք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>:</w:t>
      </w: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u w:val="none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u w:val="none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u w:val="none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u w:val="none"/>
          <w:lang w:val="af-ZA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Անկեղծորեն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Ձեր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>,</w:t>
      </w: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u w:val="none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u w:val="none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u w:val="none"/>
          <w:lang w:val="af-ZA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Լիազորված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ստորագրություն</w:t>
      </w: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u w:val="none"/>
          <w:lang w:val="af-ZA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Ստորագրողի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անունն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ու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պաշտոնը</w:t>
      </w: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u w:val="none"/>
          <w:lang w:val="af-ZA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Կազմակերպության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անունը</w:t>
      </w:r>
      <w:r w:rsidRPr="00B01F2E">
        <w:rPr>
          <w:rFonts w:ascii="Sylfaen" w:hAnsi="Sylfaen"/>
          <w:b w:val="0"/>
          <w:sz w:val="22"/>
          <w:szCs w:val="22"/>
          <w:u w:val="none"/>
          <w:lang w:val="af-ZA"/>
        </w:rPr>
        <w:t xml:space="preserve"> </w:t>
      </w:r>
    </w:p>
    <w:p w:rsidR="00A45492" w:rsidRPr="00B01F2E" w:rsidRDefault="00A45492" w:rsidP="00A45492">
      <w:pPr>
        <w:pStyle w:val="BodyText"/>
        <w:spacing w:line="260" w:lineRule="exact"/>
        <w:rPr>
          <w:rFonts w:ascii="Sylfaen" w:hAnsi="Sylfaen"/>
          <w:sz w:val="22"/>
          <w:szCs w:val="22"/>
          <w:u w:val="none"/>
          <w:lang w:val="af-ZA"/>
        </w:rPr>
      </w:pPr>
      <w:r w:rsidRPr="00B01F2E">
        <w:rPr>
          <w:rFonts w:ascii="Sylfaen" w:hAnsi="Sylfaen"/>
          <w:sz w:val="22"/>
          <w:szCs w:val="22"/>
          <w:u w:val="none"/>
          <w:lang w:val="af-ZA"/>
        </w:rPr>
        <w:t xml:space="preserve">  </w:t>
      </w:r>
    </w:p>
    <w:p w:rsidR="00A45492" w:rsidRPr="00B01F2E" w:rsidRDefault="00A45492" w:rsidP="00A45492">
      <w:pPr>
        <w:pStyle w:val="BodyText"/>
        <w:spacing w:line="260" w:lineRule="exact"/>
        <w:rPr>
          <w:rFonts w:ascii="Sylfaen" w:hAnsi="Sylfaen"/>
          <w:b w:val="0"/>
          <w:sz w:val="22"/>
          <w:szCs w:val="22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rPr>
          <w:rFonts w:ascii="Sylfaen" w:hAnsi="Sylfaen"/>
          <w:sz w:val="22"/>
          <w:szCs w:val="22"/>
          <w:u w:val="none"/>
          <w:lang w:val="af-ZA"/>
        </w:rPr>
      </w:pPr>
      <w:bookmarkStart w:id="1" w:name="OLE_LINK1"/>
      <w:r w:rsidRPr="00B01F2E">
        <w:rPr>
          <w:rFonts w:ascii="Sylfaen" w:hAnsi="Sylfaen"/>
          <w:sz w:val="22"/>
          <w:szCs w:val="22"/>
          <w:u w:val="none"/>
          <w:lang w:val="af-ZA"/>
        </w:rPr>
        <w:br w:type="page"/>
      </w:r>
      <w:r w:rsidRPr="00CF65DC">
        <w:rPr>
          <w:rFonts w:ascii="Sylfaen" w:hAnsi="Sylfaen" w:cs="Sylfaen"/>
          <w:sz w:val="22"/>
          <w:szCs w:val="22"/>
          <w:u w:val="none"/>
        </w:rPr>
        <w:lastRenderedPageBreak/>
        <w:t>Վերջին</w:t>
      </w:r>
      <w:r w:rsidRPr="00B01F2E">
        <w:rPr>
          <w:rFonts w:ascii="Sylfaen" w:hAnsi="Sylfaen"/>
          <w:sz w:val="22"/>
          <w:szCs w:val="22"/>
          <w:u w:val="none"/>
          <w:lang w:val="af-ZA"/>
        </w:rPr>
        <w:t xml:space="preserve"> 3 </w:t>
      </w:r>
      <w:r w:rsidRPr="00CF65DC">
        <w:rPr>
          <w:rFonts w:ascii="Sylfaen" w:hAnsi="Sylfaen" w:cs="Sylfaen"/>
          <w:sz w:val="22"/>
          <w:szCs w:val="22"/>
          <w:u w:val="none"/>
        </w:rPr>
        <w:t>տարիներին</w:t>
      </w:r>
      <w:r w:rsidRPr="00B01F2E">
        <w:rPr>
          <w:rFonts w:ascii="Sylfaen" w:hAnsi="Sylfaen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sz w:val="22"/>
          <w:szCs w:val="22"/>
          <w:u w:val="none"/>
        </w:rPr>
        <w:t>իրականացված</w:t>
      </w:r>
      <w:r w:rsidRPr="00B01F2E">
        <w:rPr>
          <w:rFonts w:ascii="Sylfaen" w:hAnsi="Sylfaen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sz w:val="22"/>
          <w:szCs w:val="22"/>
          <w:u w:val="none"/>
        </w:rPr>
        <w:t>համապատասխան</w:t>
      </w:r>
      <w:r w:rsidRPr="00B01F2E">
        <w:rPr>
          <w:rFonts w:ascii="Sylfaen" w:hAnsi="Sylfaen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sz w:val="22"/>
          <w:szCs w:val="22"/>
          <w:u w:val="none"/>
        </w:rPr>
        <w:t>ծառայություններ</w:t>
      </w:r>
      <w:r w:rsidRPr="00B01F2E">
        <w:rPr>
          <w:rFonts w:ascii="Sylfaen" w:hAnsi="Sylfaen"/>
          <w:sz w:val="22"/>
          <w:szCs w:val="22"/>
          <w:u w:val="none"/>
          <w:lang w:val="af-ZA"/>
        </w:rPr>
        <w:t xml:space="preserve">, </w:t>
      </w:r>
      <w:r w:rsidRPr="00CF65DC">
        <w:rPr>
          <w:rFonts w:ascii="Sylfaen" w:hAnsi="Sylfaen" w:cs="Sylfaen"/>
          <w:sz w:val="22"/>
          <w:szCs w:val="22"/>
          <w:u w:val="none"/>
        </w:rPr>
        <w:t>որոնք</w:t>
      </w:r>
      <w:r w:rsidRPr="00B01F2E">
        <w:rPr>
          <w:rFonts w:ascii="Sylfaen" w:hAnsi="Sylfaen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sz w:val="22"/>
          <w:szCs w:val="22"/>
          <w:u w:val="none"/>
        </w:rPr>
        <w:t>լավագույնս</w:t>
      </w:r>
      <w:r w:rsidRPr="00B01F2E">
        <w:rPr>
          <w:rFonts w:ascii="Sylfaen" w:hAnsi="Sylfaen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sz w:val="22"/>
          <w:szCs w:val="22"/>
          <w:u w:val="none"/>
        </w:rPr>
        <w:t>ցուցադրում</w:t>
      </w:r>
      <w:r w:rsidRPr="00B01F2E">
        <w:rPr>
          <w:rFonts w:ascii="Sylfaen" w:hAnsi="Sylfaen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sz w:val="22"/>
          <w:szCs w:val="22"/>
          <w:u w:val="none"/>
        </w:rPr>
        <w:t>են</w:t>
      </w:r>
      <w:r w:rsidRPr="00B01F2E">
        <w:rPr>
          <w:rFonts w:ascii="Sylfaen" w:hAnsi="Sylfaen"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sz w:val="22"/>
          <w:szCs w:val="22"/>
          <w:u w:val="none"/>
        </w:rPr>
        <w:t>որակավորումը</w:t>
      </w: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 w:cs="Sylfaen"/>
          <w:b w:val="0"/>
          <w:i/>
          <w:sz w:val="22"/>
          <w:szCs w:val="22"/>
          <w:u w:val="none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i/>
          <w:sz w:val="22"/>
          <w:szCs w:val="22"/>
          <w:u w:val="none"/>
          <w:lang w:val="af-ZA"/>
        </w:rPr>
      </w:pP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Օգտագործելով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ստորև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նշված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ձևը՝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տեղեկություն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տրամադրեք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յուրաքանչյուր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առաջադրանքի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վերաբերյալ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,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որի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համար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Ձեր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ընկերությունը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,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կամ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անհատապես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որպես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միացյալ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կազմակերպություն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կամ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որևէ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կազմակերպության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ներսում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,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իրավաբանորեն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պայմանագիր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է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 xml:space="preserve"> </w:t>
      </w: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ունեցել</w:t>
      </w:r>
      <w:r w:rsidRPr="00B01F2E">
        <w:rPr>
          <w:rFonts w:ascii="Sylfaen" w:hAnsi="Sylfaen"/>
          <w:b w:val="0"/>
          <w:i/>
          <w:sz w:val="22"/>
          <w:szCs w:val="22"/>
          <w:u w:val="none"/>
          <w:lang w:val="af-ZA"/>
        </w:rPr>
        <w:t>:</w:t>
      </w: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u w:val="none"/>
          <w:lang w:val="af-ZA"/>
        </w:rPr>
      </w:pPr>
    </w:p>
    <w:p w:rsidR="00A45492" w:rsidRPr="00B01F2E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u w:val="none"/>
          <w:lang w:val="af-ZA"/>
        </w:rPr>
      </w:pPr>
    </w:p>
    <w:tbl>
      <w:tblPr>
        <w:tblW w:w="9497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557"/>
        <w:gridCol w:w="5940"/>
      </w:tblGrid>
      <w:tr w:rsidR="00A45492" w:rsidRPr="00D47D4A" w:rsidTr="00DE3922">
        <w:trPr>
          <w:cantSplit/>
          <w:trHeight w:val="738"/>
        </w:trPr>
        <w:tc>
          <w:tcPr>
            <w:tcW w:w="9497" w:type="dxa"/>
            <w:gridSpan w:val="2"/>
            <w:shd w:val="clear" w:color="auto" w:fill="D9D9D9"/>
            <w:vAlign w:val="center"/>
          </w:tcPr>
          <w:p w:rsidR="00A45492" w:rsidRPr="00B01F2E" w:rsidRDefault="00A45492" w:rsidP="00DE3922">
            <w:pPr>
              <w:pStyle w:val="BodyText"/>
              <w:spacing w:line="360" w:lineRule="auto"/>
              <w:jc w:val="left"/>
              <w:rPr>
                <w:rFonts w:ascii="Sylfaen" w:hAnsi="Sylfaen" w:cs="Sylfaen"/>
                <w:i/>
                <w:sz w:val="22"/>
                <w:szCs w:val="22"/>
                <w:u w:val="none"/>
                <w:lang w:val="af-ZA"/>
              </w:rPr>
            </w:pPr>
            <w:r w:rsidRPr="00CF65DC">
              <w:rPr>
                <w:rFonts w:ascii="Sylfaen" w:hAnsi="Sylfaen" w:cs="Sylfaen"/>
                <w:i/>
                <w:sz w:val="22"/>
                <w:szCs w:val="22"/>
                <w:u w:val="none"/>
              </w:rPr>
              <w:t>Ձեր</w:t>
            </w:r>
            <w:r w:rsidRPr="00B01F2E">
              <w:rPr>
                <w:rFonts w:ascii="Sylfaen" w:hAnsi="Sylfaen"/>
                <w:i/>
                <w:sz w:val="22"/>
                <w:szCs w:val="22"/>
                <w:u w:val="none"/>
                <w:lang w:val="af-ZA"/>
              </w:rPr>
              <w:t xml:space="preserve"> </w:t>
            </w:r>
            <w:r w:rsidRPr="00CF65DC">
              <w:rPr>
                <w:rFonts w:ascii="Sylfaen" w:hAnsi="Sylfaen" w:cs="Sylfaen"/>
                <w:i/>
                <w:sz w:val="22"/>
                <w:szCs w:val="22"/>
                <w:u w:val="none"/>
              </w:rPr>
              <w:t>կազմակերպության</w:t>
            </w:r>
            <w:r w:rsidRPr="00B01F2E">
              <w:rPr>
                <w:rFonts w:ascii="Sylfaen" w:hAnsi="Sylfaen"/>
                <w:i/>
                <w:sz w:val="22"/>
                <w:szCs w:val="22"/>
                <w:u w:val="none"/>
                <w:lang w:val="af-ZA"/>
              </w:rPr>
              <w:t xml:space="preserve"> </w:t>
            </w:r>
            <w:r w:rsidRPr="00CF65DC">
              <w:rPr>
                <w:rFonts w:ascii="Sylfaen" w:hAnsi="Sylfaen" w:cs="Sylfaen"/>
                <w:i/>
                <w:sz w:val="22"/>
                <w:szCs w:val="22"/>
                <w:u w:val="none"/>
              </w:rPr>
              <w:t>կողմից</w:t>
            </w:r>
            <w:r w:rsidRPr="00B01F2E">
              <w:rPr>
                <w:rFonts w:ascii="Sylfaen" w:hAnsi="Sylfaen"/>
                <w:i/>
                <w:sz w:val="22"/>
                <w:szCs w:val="22"/>
                <w:u w:val="none"/>
                <w:lang w:val="af-ZA"/>
              </w:rPr>
              <w:t xml:space="preserve"> </w:t>
            </w:r>
            <w:r w:rsidRPr="00CF65DC">
              <w:rPr>
                <w:rFonts w:ascii="Sylfaen" w:hAnsi="Sylfaen" w:cs="Sylfaen"/>
                <w:i/>
                <w:sz w:val="22"/>
                <w:szCs w:val="22"/>
                <w:u w:val="none"/>
              </w:rPr>
              <w:t>տրամադրված</w:t>
            </w:r>
            <w:r w:rsidRPr="00B01F2E">
              <w:rPr>
                <w:rFonts w:ascii="Sylfaen" w:hAnsi="Sylfaen"/>
                <w:i/>
                <w:sz w:val="22"/>
                <w:szCs w:val="22"/>
                <w:u w:val="none"/>
                <w:lang w:val="af-ZA"/>
              </w:rPr>
              <w:t xml:space="preserve"> </w:t>
            </w:r>
            <w:r w:rsidRPr="00CF65DC">
              <w:rPr>
                <w:rFonts w:ascii="Sylfaen" w:hAnsi="Sylfaen" w:cs="Sylfaen"/>
                <w:i/>
                <w:sz w:val="22"/>
                <w:szCs w:val="22"/>
                <w:u w:val="none"/>
              </w:rPr>
              <w:t>մասնագիտական</w:t>
            </w:r>
            <w:r w:rsidRPr="00B01F2E">
              <w:rPr>
                <w:rFonts w:ascii="Sylfaen" w:hAnsi="Sylfaen"/>
                <w:i/>
                <w:sz w:val="22"/>
                <w:szCs w:val="22"/>
                <w:u w:val="none"/>
                <w:lang w:val="af-ZA"/>
              </w:rPr>
              <w:t xml:space="preserve"> </w:t>
            </w:r>
            <w:r w:rsidRPr="00CF65DC">
              <w:rPr>
                <w:rFonts w:ascii="Sylfaen" w:hAnsi="Sylfaen" w:cs="Sylfaen"/>
                <w:i/>
                <w:sz w:val="22"/>
                <w:szCs w:val="22"/>
                <w:u w:val="none"/>
              </w:rPr>
              <w:t>անձնակազմը</w:t>
            </w:r>
            <w:r w:rsidRPr="00B01F2E">
              <w:rPr>
                <w:rFonts w:ascii="Sylfaen" w:hAnsi="Sylfaen" w:cs="Sylfaen"/>
                <w:i/>
                <w:sz w:val="22"/>
                <w:szCs w:val="22"/>
                <w:u w:val="none"/>
                <w:lang w:val="af-ZA"/>
              </w:rPr>
              <w:t xml:space="preserve"> </w:t>
            </w:r>
            <w:r w:rsidRPr="00B01F2E">
              <w:rPr>
                <w:rFonts w:ascii="Sylfaen" w:hAnsi="Sylfaen"/>
                <w:i/>
                <w:sz w:val="22"/>
                <w:szCs w:val="22"/>
                <w:lang w:val="af-ZA"/>
              </w:rPr>
              <w:t>(</w:t>
            </w:r>
            <w:r w:rsidRPr="00CF65DC">
              <w:rPr>
                <w:rFonts w:ascii="Sylfaen" w:hAnsi="Sylfaen" w:cs="Sylfaen"/>
                <w:i/>
                <w:sz w:val="22"/>
                <w:szCs w:val="22"/>
              </w:rPr>
              <w:t>պրոֆիլը</w:t>
            </w:r>
            <w:r w:rsidRPr="00B01F2E">
              <w:rPr>
                <w:rFonts w:ascii="Sylfaen" w:hAnsi="Sylfaen"/>
                <w:i/>
                <w:sz w:val="22"/>
                <w:szCs w:val="22"/>
                <w:lang w:val="af-ZA"/>
              </w:rPr>
              <w:t>)</w:t>
            </w:r>
          </w:p>
        </w:tc>
      </w:tr>
      <w:tr w:rsidR="00A45492" w:rsidRPr="00CF65DC" w:rsidTr="00DE3922">
        <w:trPr>
          <w:cantSplit/>
          <w:trHeight w:val="738"/>
        </w:trPr>
        <w:tc>
          <w:tcPr>
            <w:tcW w:w="3557" w:type="dxa"/>
            <w:shd w:val="clear" w:color="auto" w:fill="auto"/>
            <w:vAlign w:val="center"/>
          </w:tcPr>
          <w:p w:rsidR="00A45492" w:rsidRPr="00CF65DC" w:rsidRDefault="00A45492" w:rsidP="00DE3922">
            <w:pPr>
              <w:pStyle w:val="BodyText"/>
              <w:spacing w:line="360" w:lineRule="auto"/>
              <w:jc w:val="left"/>
              <w:rPr>
                <w:rFonts w:ascii="Sylfaen" w:hAnsi="Sylfaen" w:cs="Sylfaen"/>
                <w:i/>
                <w:sz w:val="22"/>
                <w:szCs w:val="22"/>
                <w:u w:val="none"/>
              </w:rPr>
            </w:pPr>
            <w:r w:rsidRPr="00CF65DC">
              <w:rPr>
                <w:rFonts w:ascii="Sylfaen" w:hAnsi="Sylfaen" w:cs="Sylfaen"/>
                <w:b w:val="0"/>
                <w:sz w:val="22"/>
                <w:szCs w:val="22"/>
                <w:u w:val="none"/>
              </w:rPr>
              <w:t>Առաջադրանքի</w:t>
            </w:r>
            <w:r w:rsidRPr="00CF65DC">
              <w:rPr>
                <w:rFonts w:ascii="Sylfaen" w:hAnsi="Sylfaen"/>
                <w:b w:val="0"/>
                <w:sz w:val="22"/>
                <w:szCs w:val="22"/>
                <w:u w:val="none"/>
              </w:rPr>
              <w:t xml:space="preserve"> </w:t>
            </w:r>
            <w:r w:rsidRPr="00CF65DC">
              <w:rPr>
                <w:rFonts w:ascii="Sylfaen" w:hAnsi="Sylfaen" w:cs="Sylfaen"/>
                <w:b w:val="0"/>
                <w:sz w:val="22"/>
                <w:szCs w:val="22"/>
                <w:u w:val="none"/>
              </w:rPr>
              <w:t>անունը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45492" w:rsidRPr="00CF65DC" w:rsidRDefault="00A45492" w:rsidP="00DE3922">
            <w:pPr>
              <w:pStyle w:val="BodyText"/>
              <w:spacing w:line="360" w:lineRule="auto"/>
              <w:jc w:val="left"/>
              <w:rPr>
                <w:rFonts w:ascii="Sylfaen" w:hAnsi="Sylfaen" w:cs="Sylfaen"/>
                <w:i/>
                <w:sz w:val="22"/>
                <w:szCs w:val="22"/>
                <w:u w:val="none"/>
              </w:rPr>
            </w:pPr>
          </w:p>
        </w:tc>
      </w:tr>
      <w:tr w:rsidR="00A45492" w:rsidRPr="00CF65DC" w:rsidTr="00DE3922">
        <w:trPr>
          <w:cantSplit/>
          <w:trHeight w:val="738"/>
        </w:trPr>
        <w:tc>
          <w:tcPr>
            <w:tcW w:w="3557" w:type="dxa"/>
            <w:shd w:val="clear" w:color="auto" w:fill="auto"/>
            <w:vAlign w:val="center"/>
          </w:tcPr>
          <w:p w:rsidR="00A45492" w:rsidRPr="00CF65DC" w:rsidRDefault="00A45492" w:rsidP="00DE3922">
            <w:pPr>
              <w:pStyle w:val="0Normal"/>
              <w:rPr>
                <w:rFonts w:ascii="Sylfaen" w:hAnsi="Sylfaen"/>
                <w:sz w:val="22"/>
                <w:szCs w:val="22"/>
                <w:lang w:val="en-US"/>
              </w:rPr>
            </w:pPr>
            <w:r w:rsidRPr="00CF65DC">
              <w:rPr>
                <w:rFonts w:ascii="Sylfaen" w:hAnsi="Sylfaen" w:cs="Sylfaen"/>
                <w:sz w:val="22"/>
                <w:szCs w:val="22"/>
              </w:rPr>
              <w:t>Վայրը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45492" w:rsidRPr="00CF65DC" w:rsidRDefault="00A45492" w:rsidP="00DE3922">
            <w:pPr>
              <w:pStyle w:val="BodyText"/>
              <w:spacing w:line="360" w:lineRule="auto"/>
              <w:jc w:val="left"/>
              <w:rPr>
                <w:rFonts w:ascii="Sylfaen" w:hAnsi="Sylfaen" w:cs="Sylfaen"/>
                <w:i/>
                <w:sz w:val="22"/>
                <w:szCs w:val="22"/>
                <w:u w:val="none"/>
              </w:rPr>
            </w:pPr>
          </w:p>
        </w:tc>
      </w:tr>
      <w:tr w:rsidR="00A45492" w:rsidRPr="00CF65DC" w:rsidTr="00DE3922">
        <w:trPr>
          <w:cantSplit/>
          <w:trHeight w:val="738"/>
        </w:trPr>
        <w:tc>
          <w:tcPr>
            <w:tcW w:w="3557" w:type="dxa"/>
            <w:shd w:val="clear" w:color="auto" w:fill="auto"/>
            <w:vAlign w:val="center"/>
          </w:tcPr>
          <w:p w:rsidR="00A45492" w:rsidRPr="00CF65DC" w:rsidRDefault="00A45492" w:rsidP="00DE3922">
            <w:pPr>
              <w:rPr>
                <w:rFonts w:ascii="Sylfaen" w:hAnsi="Sylfaen"/>
                <w:color w:val="FF0000"/>
                <w:sz w:val="22"/>
                <w:szCs w:val="22"/>
              </w:rPr>
            </w:pPr>
            <w:r w:rsidRPr="00CF65DC">
              <w:rPr>
                <w:rFonts w:ascii="Sylfaen" w:hAnsi="Sylfaen" w:cs="Sylfaen"/>
                <w:sz w:val="22"/>
                <w:szCs w:val="22"/>
              </w:rPr>
              <w:t>Պատվիրատուի</w:t>
            </w:r>
            <w:r w:rsidRPr="00CF65DC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CF65DC">
              <w:rPr>
                <w:rFonts w:ascii="Sylfaen" w:hAnsi="Sylfaen" w:cs="Sylfaen"/>
                <w:sz w:val="22"/>
                <w:szCs w:val="22"/>
              </w:rPr>
              <w:t>անունը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45492" w:rsidRPr="00CF65DC" w:rsidRDefault="00A45492" w:rsidP="00DE3922">
            <w:pPr>
              <w:pStyle w:val="BodyText"/>
              <w:spacing w:line="360" w:lineRule="auto"/>
              <w:jc w:val="left"/>
              <w:rPr>
                <w:rFonts w:ascii="Sylfaen" w:hAnsi="Sylfaen" w:cs="Sylfaen"/>
                <w:i/>
                <w:sz w:val="22"/>
                <w:szCs w:val="22"/>
                <w:u w:val="none"/>
              </w:rPr>
            </w:pPr>
          </w:p>
        </w:tc>
      </w:tr>
      <w:tr w:rsidR="00A45492" w:rsidRPr="00CF65DC" w:rsidTr="00DE3922">
        <w:trPr>
          <w:cantSplit/>
          <w:trHeight w:val="738"/>
        </w:trPr>
        <w:tc>
          <w:tcPr>
            <w:tcW w:w="3557" w:type="dxa"/>
            <w:shd w:val="clear" w:color="auto" w:fill="auto"/>
            <w:vAlign w:val="center"/>
          </w:tcPr>
          <w:p w:rsidR="00A45492" w:rsidRPr="00CF65DC" w:rsidRDefault="00A45492" w:rsidP="00DE3922">
            <w:pPr>
              <w:pStyle w:val="0Normal"/>
              <w:rPr>
                <w:rFonts w:ascii="Sylfaen" w:hAnsi="Sylfaen" w:cs="Sylfaen"/>
                <w:sz w:val="22"/>
                <w:szCs w:val="22"/>
              </w:rPr>
            </w:pPr>
            <w:r w:rsidRPr="00CF65DC">
              <w:rPr>
                <w:rFonts w:ascii="Sylfaen" w:hAnsi="Sylfaen" w:cs="Sylfaen"/>
                <w:sz w:val="22"/>
                <w:szCs w:val="22"/>
              </w:rPr>
              <w:t>Հասցեն և հեռախոսահամարը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45492" w:rsidRPr="00CF65DC" w:rsidRDefault="00A45492" w:rsidP="00DE3922">
            <w:pPr>
              <w:pStyle w:val="BodyText"/>
              <w:spacing w:line="360" w:lineRule="auto"/>
              <w:jc w:val="left"/>
              <w:rPr>
                <w:rFonts w:ascii="Sylfaen" w:hAnsi="Sylfaen" w:cs="Sylfaen"/>
                <w:i/>
                <w:sz w:val="22"/>
                <w:szCs w:val="22"/>
                <w:u w:val="none"/>
              </w:rPr>
            </w:pPr>
          </w:p>
        </w:tc>
      </w:tr>
      <w:tr w:rsidR="00A45492" w:rsidRPr="00CF65DC" w:rsidTr="00DE3922">
        <w:trPr>
          <w:cantSplit/>
          <w:trHeight w:val="738"/>
        </w:trPr>
        <w:tc>
          <w:tcPr>
            <w:tcW w:w="3557" w:type="dxa"/>
            <w:shd w:val="clear" w:color="auto" w:fill="auto"/>
            <w:vAlign w:val="center"/>
          </w:tcPr>
          <w:p w:rsidR="00A45492" w:rsidRPr="00CF65DC" w:rsidRDefault="00A45492" w:rsidP="00DE3922">
            <w:pPr>
              <w:pStyle w:val="0Normal"/>
              <w:rPr>
                <w:rFonts w:ascii="Sylfaen" w:hAnsi="Sylfaen" w:cs="Sylfaen"/>
                <w:sz w:val="22"/>
                <w:szCs w:val="22"/>
              </w:rPr>
            </w:pPr>
            <w:r w:rsidRPr="00CF65DC">
              <w:rPr>
                <w:rFonts w:ascii="Sylfaen" w:hAnsi="Sylfaen" w:cs="Sylfaen"/>
                <w:sz w:val="22"/>
                <w:szCs w:val="22"/>
              </w:rPr>
              <w:t>Անձնակազմը  մարդ- ամիս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45492" w:rsidRPr="00CF65DC" w:rsidRDefault="00A45492" w:rsidP="00DE3922">
            <w:pPr>
              <w:pStyle w:val="BodyText"/>
              <w:spacing w:line="360" w:lineRule="auto"/>
              <w:jc w:val="left"/>
              <w:rPr>
                <w:rFonts w:ascii="Sylfaen" w:hAnsi="Sylfaen" w:cs="Sylfaen"/>
                <w:i/>
                <w:sz w:val="22"/>
                <w:szCs w:val="22"/>
                <w:u w:val="none"/>
              </w:rPr>
            </w:pPr>
          </w:p>
        </w:tc>
      </w:tr>
      <w:tr w:rsidR="00A45492" w:rsidRPr="00CF65DC" w:rsidTr="00DE3922">
        <w:trPr>
          <w:cantSplit/>
          <w:trHeight w:val="738"/>
        </w:trPr>
        <w:tc>
          <w:tcPr>
            <w:tcW w:w="3557" w:type="dxa"/>
            <w:shd w:val="clear" w:color="auto" w:fill="auto"/>
            <w:vAlign w:val="center"/>
          </w:tcPr>
          <w:p w:rsidR="00A45492" w:rsidRPr="00CF65DC" w:rsidRDefault="00A45492" w:rsidP="00DE3922">
            <w:pPr>
              <w:pStyle w:val="0Normal"/>
              <w:rPr>
                <w:rFonts w:ascii="Sylfaen" w:hAnsi="Sylfaen" w:cs="Sylfaen"/>
                <w:sz w:val="22"/>
                <w:szCs w:val="22"/>
              </w:rPr>
            </w:pPr>
            <w:r w:rsidRPr="00CF65DC">
              <w:rPr>
                <w:rFonts w:ascii="Sylfaen" w:hAnsi="Sylfaen" w:cs="Sylfaen"/>
                <w:sz w:val="22"/>
                <w:szCs w:val="22"/>
              </w:rPr>
              <w:t>Ծառայությունների մոտավոր արժեքը  ՀՀ դրամով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45492" w:rsidRPr="00CF65DC" w:rsidRDefault="00A45492" w:rsidP="00DE3922">
            <w:pPr>
              <w:pStyle w:val="BodyText"/>
              <w:spacing w:line="360" w:lineRule="auto"/>
              <w:jc w:val="left"/>
              <w:rPr>
                <w:rFonts w:ascii="Sylfaen" w:hAnsi="Sylfaen" w:cs="Sylfaen"/>
                <w:i/>
                <w:sz w:val="22"/>
                <w:szCs w:val="22"/>
                <w:u w:val="none"/>
              </w:rPr>
            </w:pPr>
          </w:p>
        </w:tc>
      </w:tr>
      <w:tr w:rsidR="00A45492" w:rsidRPr="00CF65DC" w:rsidTr="00DE3922">
        <w:trPr>
          <w:cantSplit/>
          <w:trHeight w:val="738"/>
        </w:trPr>
        <w:tc>
          <w:tcPr>
            <w:tcW w:w="3557" w:type="dxa"/>
            <w:shd w:val="clear" w:color="auto" w:fill="auto"/>
            <w:vAlign w:val="center"/>
          </w:tcPr>
          <w:p w:rsidR="00A45492" w:rsidRPr="00CF65DC" w:rsidRDefault="00A45492" w:rsidP="00DE3922">
            <w:pPr>
              <w:pStyle w:val="0Normal"/>
              <w:rPr>
                <w:rFonts w:ascii="Sylfaen" w:hAnsi="Sylfaen" w:cs="Sylfaen"/>
                <w:sz w:val="22"/>
                <w:szCs w:val="22"/>
              </w:rPr>
            </w:pPr>
            <w:r w:rsidRPr="00CF65DC">
              <w:rPr>
                <w:rFonts w:ascii="Sylfaen" w:hAnsi="Sylfaen" w:cs="Sylfaen"/>
                <w:sz w:val="22"/>
                <w:szCs w:val="22"/>
              </w:rPr>
              <w:t>Կազմակերպության անունը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45492" w:rsidRPr="00CF65DC" w:rsidRDefault="00A45492" w:rsidP="00DE3922">
            <w:pPr>
              <w:pStyle w:val="BodyText"/>
              <w:spacing w:line="360" w:lineRule="auto"/>
              <w:jc w:val="left"/>
              <w:rPr>
                <w:rFonts w:ascii="Sylfaen" w:hAnsi="Sylfaen" w:cs="Sylfaen"/>
                <w:i/>
                <w:sz w:val="22"/>
                <w:szCs w:val="22"/>
                <w:u w:val="none"/>
              </w:rPr>
            </w:pPr>
          </w:p>
        </w:tc>
      </w:tr>
    </w:tbl>
    <w:p w:rsidR="00A45492" w:rsidRPr="00CF65DC" w:rsidRDefault="00A45492" w:rsidP="00A45492">
      <w:pPr>
        <w:pStyle w:val="BodyText"/>
        <w:spacing w:line="260" w:lineRule="exact"/>
        <w:jc w:val="both"/>
        <w:rPr>
          <w:rFonts w:ascii="Sylfaen" w:hAnsi="Sylfaen"/>
          <w:b w:val="0"/>
          <w:sz w:val="22"/>
          <w:szCs w:val="22"/>
          <w:u w:val="none"/>
        </w:rPr>
      </w:pPr>
    </w:p>
    <w:p w:rsidR="00841402" w:rsidRDefault="00A45492" w:rsidP="00A45492">
      <w:pPr>
        <w:pStyle w:val="BodyText"/>
        <w:spacing w:line="360" w:lineRule="auto"/>
        <w:rPr>
          <w:rFonts w:ascii="Sylfaen" w:hAnsi="Sylfaen" w:cs="Sylfaen"/>
          <w:sz w:val="22"/>
          <w:szCs w:val="22"/>
          <w:u w:val="none"/>
          <w:lang w:val="hy-AM"/>
        </w:rPr>
      </w:pPr>
      <w:r w:rsidRPr="00CF65DC">
        <w:rPr>
          <w:rFonts w:ascii="Sylfaen" w:hAnsi="Sylfaen" w:cs="Sylfaen"/>
          <w:sz w:val="22"/>
          <w:szCs w:val="22"/>
          <w:u w:val="none"/>
        </w:rPr>
        <w:br w:type="page"/>
      </w:r>
    </w:p>
    <w:p w:rsidR="00841402" w:rsidRPr="00740C66" w:rsidRDefault="00841402" w:rsidP="00A45492">
      <w:pPr>
        <w:pStyle w:val="BodyText"/>
        <w:spacing w:line="360" w:lineRule="auto"/>
        <w:rPr>
          <w:rFonts w:ascii="Sylfaen" w:hAnsi="Sylfaen" w:cs="Sylfaen"/>
          <w:sz w:val="22"/>
          <w:szCs w:val="22"/>
          <w:u w:val="none"/>
        </w:rPr>
      </w:pPr>
      <w:r w:rsidRPr="00740C66">
        <w:rPr>
          <w:rFonts w:ascii="Sylfaen" w:hAnsi="Sylfaen" w:cs="Sylfaen"/>
          <w:sz w:val="22"/>
          <w:szCs w:val="22"/>
          <w:u w:val="none"/>
        </w:rPr>
        <w:lastRenderedPageBreak/>
        <w:t>ԱՎՕ-ների փորձաքննություն իրականացնող Փորձագետի</w:t>
      </w:r>
    </w:p>
    <w:p w:rsidR="00A45492" w:rsidRPr="00CF65DC" w:rsidRDefault="00A45492" w:rsidP="00A45492">
      <w:pPr>
        <w:pStyle w:val="BodyText"/>
        <w:spacing w:line="360" w:lineRule="auto"/>
        <w:rPr>
          <w:rFonts w:ascii="Sylfaen" w:hAnsi="Sylfaen"/>
          <w:sz w:val="22"/>
          <w:szCs w:val="22"/>
          <w:u w:val="none"/>
        </w:rPr>
      </w:pPr>
      <w:r w:rsidRPr="00CF65DC">
        <w:rPr>
          <w:rFonts w:ascii="Sylfaen" w:hAnsi="Sylfaen" w:cs="Sylfaen"/>
          <w:sz w:val="22"/>
          <w:szCs w:val="22"/>
          <w:u w:val="none"/>
        </w:rPr>
        <w:t>Ինքնակենսագրական</w:t>
      </w:r>
      <w:r w:rsidRPr="00CF65DC">
        <w:rPr>
          <w:rFonts w:ascii="Sylfaen" w:hAnsi="Sylfaen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sz w:val="22"/>
          <w:szCs w:val="22"/>
          <w:u w:val="none"/>
        </w:rPr>
        <w:t>տվյալների</w:t>
      </w:r>
      <w:r w:rsidRPr="00CF65DC">
        <w:rPr>
          <w:rFonts w:ascii="Sylfaen" w:hAnsi="Sylfaen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sz w:val="22"/>
          <w:szCs w:val="22"/>
          <w:u w:val="none"/>
        </w:rPr>
        <w:t>օրինակ</w:t>
      </w:r>
      <w:r w:rsidRPr="00CF65DC">
        <w:rPr>
          <w:rFonts w:ascii="Sylfaen" w:hAnsi="Sylfaen"/>
          <w:sz w:val="22"/>
          <w:szCs w:val="22"/>
          <w:u w:val="none"/>
        </w:rPr>
        <w:t xml:space="preserve"> (CV)</w:t>
      </w:r>
    </w:p>
    <w:p w:rsidR="00A45492" w:rsidRPr="00CF65DC" w:rsidRDefault="00A45492" w:rsidP="00A45492">
      <w:pPr>
        <w:pStyle w:val="BodyText"/>
        <w:spacing w:line="360" w:lineRule="auto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Առաջարկված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պաշտոնը</w:t>
      </w:r>
      <w:r w:rsidRPr="00CF65DC">
        <w:rPr>
          <w:rFonts w:ascii="Sylfaen" w:hAnsi="Sylfaen"/>
          <w:b w:val="0"/>
          <w:sz w:val="22"/>
          <w:szCs w:val="22"/>
          <w:u w:val="none"/>
        </w:rPr>
        <w:t>___________________________________________</w:t>
      </w:r>
    </w:p>
    <w:p w:rsidR="00A45492" w:rsidRPr="00CF65DC" w:rsidRDefault="00A45492" w:rsidP="00A45492">
      <w:pPr>
        <w:pStyle w:val="BodyText"/>
        <w:spacing w:line="360" w:lineRule="auto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Ընկերության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անունը</w:t>
      </w:r>
      <w:r w:rsidRPr="00CF65DC">
        <w:rPr>
          <w:rFonts w:ascii="Sylfaen" w:hAnsi="Sylfaen"/>
          <w:b w:val="0"/>
          <w:sz w:val="22"/>
          <w:szCs w:val="22"/>
          <w:u w:val="none"/>
        </w:rPr>
        <w:t>______________________________________________</w:t>
      </w:r>
    </w:p>
    <w:p w:rsidR="00A45492" w:rsidRPr="00CF65DC" w:rsidRDefault="00A45492" w:rsidP="00A45492">
      <w:pPr>
        <w:pStyle w:val="BodyText"/>
        <w:spacing w:line="360" w:lineRule="auto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Աշխատակցի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անունը</w:t>
      </w:r>
      <w:r w:rsidRPr="00CF65DC">
        <w:rPr>
          <w:rFonts w:ascii="Sylfaen" w:hAnsi="Sylfaen"/>
          <w:b w:val="0"/>
          <w:sz w:val="22"/>
          <w:szCs w:val="22"/>
          <w:u w:val="none"/>
        </w:rPr>
        <w:t>______________________________________________</w:t>
      </w:r>
    </w:p>
    <w:p w:rsidR="00A45492" w:rsidRPr="00CF65DC" w:rsidRDefault="00A45492" w:rsidP="00A45492">
      <w:pPr>
        <w:pStyle w:val="BodyText"/>
        <w:spacing w:line="360" w:lineRule="auto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Մասնագիտությունը</w:t>
      </w:r>
      <w:r w:rsidRPr="00CF65DC">
        <w:rPr>
          <w:rFonts w:ascii="Sylfaen" w:hAnsi="Sylfaen"/>
          <w:b w:val="0"/>
          <w:sz w:val="22"/>
          <w:szCs w:val="22"/>
          <w:u w:val="none"/>
        </w:rPr>
        <w:t>_______________________________________________</w:t>
      </w:r>
    </w:p>
    <w:p w:rsidR="00A45492" w:rsidRPr="00CF65DC" w:rsidRDefault="00A45492" w:rsidP="00A45492">
      <w:pPr>
        <w:pStyle w:val="BodyText"/>
        <w:spacing w:line="360" w:lineRule="auto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Ծննդյան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թիվը</w:t>
      </w:r>
      <w:r w:rsidRPr="00CF65DC">
        <w:rPr>
          <w:rFonts w:ascii="Sylfaen" w:hAnsi="Sylfaen"/>
          <w:b w:val="0"/>
          <w:sz w:val="22"/>
          <w:szCs w:val="22"/>
          <w:u w:val="none"/>
        </w:rPr>
        <w:t>___________________________________________________</w:t>
      </w:r>
    </w:p>
    <w:p w:rsidR="00A45492" w:rsidRPr="00CF65DC" w:rsidRDefault="00A45492" w:rsidP="00A45492">
      <w:pPr>
        <w:pStyle w:val="BodyText"/>
        <w:spacing w:line="360" w:lineRule="auto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Ընկերությունում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աշխատած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տարիները</w:t>
      </w:r>
      <w:r w:rsidRPr="00CF65DC">
        <w:rPr>
          <w:rFonts w:ascii="Sylfaen" w:hAnsi="Sylfaen"/>
          <w:b w:val="0"/>
          <w:sz w:val="22"/>
          <w:szCs w:val="22"/>
          <w:u w:val="none"/>
        </w:rPr>
        <w:t>_______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Ազգությունը</w:t>
      </w:r>
      <w:r w:rsidRPr="00CF65DC">
        <w:rPr>
          <w:rFonts w:ascii="Sylfaen" w:hAnsi="Sylfaen"/>
          <w:b w:val="0"/>
          <w:sz w:val="22"/>
          <w:szCs w:val="22"/>
          <w:u w:val="none"/>
        </w:rPr>
        <w:t>______________</w:t>
      </w:r>
    </w:p>
    <w:p w:rsidR="00A45492" w:rsidRPr="00CF65DC" w:rsidRDefault="00A45492" w:rsidP="00A45492">
      <w:pPr>
        <w:pStyle w:val="BodyText"/>
        <w:pBdr>
          <w:bottom w:val="single" w:sz="12" w:space="1" w:color="auto"/>
        </w:pBdr>
        <w:spacing w:line="360" w:lineRule="auto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Մասնագիտական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ընկերություններում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անդամ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լինելը</w:t>
      </w:r>
      <w:r w:rsidRPr="00CF65DC">
        <w:rPr>
          <w:rFonts w:ascii="Sylfaen" w:hAnsi="Sylfaen"/>
          <w:b w:val="0"/>
          <w:sz w:val="22"/>
          <w:szCs w:val="22"/>
          <w:u w:val="none"/>
        </w:rPr>
        <w:t>_____________________</w:t>
      </w:r>
    </w:p>
    <w:p w:rsidR="00A45492" w:rsidRPr="00CF65DC" w:rsidRDefault="00A45492" w:rsidP="00A45492">
      <w:pPr>
        <w:pStyle w:val="BodyText"/>
        <w:numPr>
          <w:ilvl w:val="0"/>
          <w:numId w:val="3"/>
        </w:numPr>
        <w:spacing w:line="360" w:lineRule="auto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Հանձնարավող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առաջադրանքները</w:t>
      </w:r>
      <w:r w:rsidRPr="00CF65DC">
        <w:rPr>
          <w:rFonts w:ascii="Sylfaen" w:hAnsi="Sylfaen"/>
          <w:b w:val="0"/>
          <w:sz w:val="22"/>
          <w:szCs w:val="22"/>
          <w:u w:val="none"/>
        </w:rPr>
        <w:t>`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մանրամասն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.  </w:t>
      </w:r>
    </w:p>
    <w:p w:rsidR="00A45492" w:rsidRPr="00CF65DC" w:rsidRDefault="00A45492" w:rsidP="00A45492">
      <w:pPr>
        <w:pStyle w:val="BodyText"/>
        <w:numPr>
          <w:ilvl w:val="0"/>
          <w:numId w:val="3"/>
        </w:numPr>
        <w:jc w:val="both"/>
        <w:rPr>
          <w:rFonts w:ascii="Sylfaen" w:hAnsi="Sylfaen"/>
          <w:sz w:val="22"/>
          <w:szCs w:val="22"/>
        </w:rPr>
      </w:pPr>
      <w:r w:rsidRPr="00CF65DC">
        <w:rPr>
          <w:rFonts w:ascii="Sylfaen" w:hAnsi="Sylfaen" w:cs="Sylfaen"/>
          <w:sz w:val="22"/>
          <w:szCs w:val="22"/>
        </w:rPr>
        <w:t>Հիմնական</w:t>
      </w:r>
      <w:r w:rsidRPr="00CF65DC">
        <w:rPr>
          <w:rFonts w:ascii="Sylfaen" w:hAnsi="Sylfaen"/>
          <w:sz w:val="22"/>
          <w:szCs w:val="22"/>
        </w:rPr>
        <w:t xml:space="preserve"> </w:t>
      </w:r>
      <w:r w:rsidRPr="00CF65DC">
        <w:rPr>
          <w:rFonts w:ascii="Sylfaen" w:hAnsi="Sylfaen" w:cs="Sylfaen"/>
          <w:sz w:val="22"/>
          <w:szCs w:val="22"/>
        </w:rPr>
        <w:t>որակավորումը</w:t>
      </w:r>
    </w:p>
    <w:p w:rsidR="00A45492" w:rsidRPr="00CF65DC" w:rsidRDefault="00A45492" w:rsidP="00A45492">
      <w:pPr>
        <w:pStyle w:val="BodyText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CF65DC">
        <w:rPr>
          <w:rFonts w:ascii="Sylfaen" w:hAnsi="Sylfaen"/>
          <w:b w:val="0"/>
          <w:sz w:val="22"/>
          <w:szCs w:val="22"/>
          <w:u w:val="none"/>
        </w:rPr>
        <w:t>(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Նկարագրեք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աշխատակցի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փորձը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և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անցած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վերապատրաստումները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,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որոնք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կապված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են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տվյալ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առաջադրանքի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հետ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: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Նկարագրեք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աշխատակցի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կողմից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նախկին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նմանատիպ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առաջադրանքների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ժամանակ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զբաղեցրած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պաշտոնը՝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նշելով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ամսաթիվն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ու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տեղը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: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Օգտագործեք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մոտ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կես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էջ</w:t>
      </w:r>
      <w:r w:rsidRPr="00CF65DC">
        <w:rPr>
          <w:rFonts w:ascii="Sylfaen" w:hAnsi="Sylfaen"/>
          <w:b w:val="0"/>
          <w:sz w:val="22"/>
          <w:szCs w:val="22"/>
          <w:u w:val="none"/>
        </w:rPr>
        <w:t>):</w:t>
      </w:r>
    </w:p>
    <w:p w:rsidR="00A45492" w:rsidRPr="00CF65DC" w:rsidRDefault="00A45492" w:rsidP="00A45492">
      <w:pPr>
        <w:pStyle w:val="BodyText"/>
        <w:jc w:val="both"/>
        <w:rPr>
          <w:rFonts w:ascii="Sylfaen" w:hAnsi="Sylfaen"/>
          <w:b w:val="0"/>
          <w:sz w:val="22"/>
          <w:szCs w:val="22"/>
          <w:u w:val="none"/>
        </w:rPr>
      </w:pPr>
    </w:p>
    <w:p w:rsidR="00A45492" w:rsidRPr="00CF65DC" w:rsidRDefault="00A45492" w:rsidP="00A45492">
      <w:pPr>
        <w:pStyle w:val="BodyText"/>
        <w:numPr>
          <w:ilvl w:val="0"/>
          <w:numId w:val="4"/>
        </w:numPr>
        <w:jc w:val="both"/>
        <w:rPr>
          <w:rFonts w:ascii="Sylfaen" w:hAnsi="Sylfaen"/>
          <w:sz w:val="22"/>
          <w:szCs w:val="22"/>
        </w:rPr>
      </w:pPr>
      <w:r w:rsidRPr="00CF65DC">
        <w:rPr>
          <w:rFonts w:ascii="Sylfaen" w:hAnsi="Sylfaen" w:cs="Sylfaen"/>
          <w:sz w:val="22"/>
          <w:szCs w:val="22"/>
        </w:rPr>
        <w:t>Կրթությունը</w:t>
      </w:r>
    </w:p>
    <w:p w:rsidR="00A45492" w:rsidRPr="00CF65DC" w:rsidRDefault="00A45492" w:rsidP="00A45492">
      <w:pPr>
        <w:pStyle w:val="BodyText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CF65DC">
        <w:rPr>
          <w:rFonts w:ascii="Sylfaen" w:hAnsi="Sylfaen"/>
          <w:b w:val="0"/>
          <w:sz w:val="22"/>
          <w:szCs w:val="22"/>
          <w:u w:val="none"/>
        </w:rPr>
        <w:t>(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Նշեք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աշխատակցի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ավարտած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քոլեջի</w:t>
      </w:r>
      <w:r w:rsidRPr="00CF65DC">
        <w:rPr>
          <w:rFonts w:ascii="Sylfaen" w:hAnsi="Sylfaen"/>
          <w:b w:val="0"/>
          <w:sz w:val="22"/>
          <w:szCs w:val="22"/>
          <w:u w:val="none"/>
        </w:rPr>
        <w:t>/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համալսարանի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կամ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այլ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մասնագիտական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կրթության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մանրամասները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.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տարեթվերը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և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ստացած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գիտական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աստիճանները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: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Օգտագործեք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էջի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մեկ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քառորդը</w:t>
      </w:r>
      <w:r w:rsidRPr="00CF65DC">
        <w:rPr>
          <w:rFonts w:ascii="Sylfaen" w:hAnsi="Sylfaen"/>
          <w:b w:val="0"/>
          <w:sz w:val="22"/>
          <w:szCs w:val="22"/>
          <w:u w:val="none"/>
        </w:rPr>
        <w:t>:)</w:t>
      </w:r>
    </w:p>
    <w:p w:rsidR="00A45492" w:rsidRPr="00CF65DC" w:rsidRDefault="00A45492" w:rsidP="00A45492">
      <w:pPr>
        <w:pStyle w:val="BodyText"/>
        <w:jc w:val="both"/>
        <w:rPr>
          <w:rFonts w:ascii="Sylfaen" w:hAnsi="Sylfaen"/>
          <w:b w:val="0"/>
          <w:sz w:val="22"/>
          <w:szCs w:val="22"/>
          <w:u w:val="none"/>
        </w:rPr>
      </w:pPr>
    </w:p>
    <w:p w:rsidR="00A45492" w:rsidRPr="00CF65DC" w:rsidRDefault="00A45492" w:rsidP="00A45492">
      <w:pPr>
        <w:pStyle w:val="BodyText"/>
        <w:numPr>
          <w:ilvl w:val="0"/>
          <w:numId w:val="4"/>
        </w:numPr>
        <w:jc w:val="both"/>
        <w:rPr>
          <w:rFonts w:ascii="Sylfaen" w:hAnsi="Sylfaen"/>
          <w:sz w:val="22"/>
          <w:szCs w:val="22"/>
        </w:rPr>
      </w:pPr>
      <w:r w:rsidRPr="00CF65DC">
        <w:rPr>
          <w:rFonts w:ascii="Sylfaen" w:hAnsi="Sylfaen" w:cs="Sylfaen"/>
          <w:sz w:val="22"/>
          <w:szCs w:val="22"/>
        </w:rPr>
        <w:t>Աշխատանքային</w:t>
      </w:r>
      <w:r w:rsidRPr="00CF65DC">
        <w:rPr>
          <w:rFonts w:ascii="Sylfaen" w:hAnsi="Sylfaen"/>
          <w:sz w:val="22"/>
          <w:szCs w:val="22"/>
        </w:rPr>
        <w:t xml:space="preserve"> </w:t>
      </w:r>
      <w:r w:rsidRPr="00CF65DC">
        <w:rPr>
          <w:rFonts w:ascii="Sylfaen" w:hAnsi="Sylfaen" w:cs="Sylfaen"/>
          <w:sz w:val="22"/>
          <w:szCs w:val="22"/>
        </w:rPr>
        <w:t>փորձը</w:t>
      </w:r>
    </w:p>
    <w:p w:rsidR="00A45492" w:rsidRPr="00CF65DC" w:rsidRDefault="00A45492" w:rsidP="00A45492">
      <w:pPr>
        <w:pStyle w:val="BodyText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CF65DC">
        <w:rPr>
          <w:rFonts w:ascii="Sylfaen" w:hAnsi="Sylfaen"/>
          <w:b w:val="0"/>
          <w:sz w:val="22"/>
          <w:szCs w:val="22"/>
          <w:u w:val="none"/>
        </w:rPr>
        <w:t>(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Սկսելով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նախկին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աշխատանքից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,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հետադարձ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կարգով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նշեք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յուրաքանչյուր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ունեցած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աշխատանք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: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Նշեք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անցյալում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կատարած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բոլոր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աշխատանքների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մանրամասն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տվյալները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.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պաշտոնը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,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ամսաթվերը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,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աշխատած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կազմակերպությունների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անունները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,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կատարած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աշխատանքների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բնութագրերը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: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Անցած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10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տարիների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փորձը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նշելուց՝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նշեք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նաև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կատարած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գործունեության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տեսակները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և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Պատվիրատուների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որտեղ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որ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տեղին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է</w:t>
      </w:r>
      <w:r w:rsidRPr="00CF65DC">
        <w:rPr>
          <w:rFonts w:ascii="Sylfaen" w:hAnsi="Sylfaen"/>
          <w:b w:val="0"/>
          <w:sz w:val="22"/>
          <w:szCs w:val="22"/>
          <w:u w:val="none"/>
        </w:rPr>
        <w:t>. O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գտագործեք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մոտ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երկու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էջ</w:t>
      </w:r>
      <w:r w:rsidRPr="00CF65DC">
        <w:rPr>
          <w:rFonts w:ascii="Sylfaen" w:hAnsi="Sylfaen"/>
          <w:b w:val="0"/>
          <w:sz w:val="22"/>
          <w:szCs w:val="22"/>
          <w:u w:val="none"/>
        </w:rPr>
        <w:t>):</w:t>
      </w:r>
    </w:p>
    <w:p w:rsidR="00A45492" w:rsidRPr="00CF65DC" w:rsidRDefault="00A45492" w:rsidP="00A45492">
      <w:pPr>
        <w:pStyle w:val="BodyText"/>
        <w:jc w:val="both"/>
        <w:rPr>
          <w:rFonts w:ascii="Sylfaen" w:hAnsi="Sylfaen"/>
          <w:b w:val="0"/>
          <w:sz w:val="22"/>
          <w:szCs w:val="22"/>
          <w:u w:val="none"/>
        </w:rPr>
      </w:pPr>
    </w:p>
    <w:p w:rsidR="00A45492" w:rsidRPr="00CF65DC" w:rsidRDefault="00A45492" w:rsidP="00A45492">
      <w:pPr>
        <w:pStyle w:val="BodyText"/>
        <w:numPr>
          <w:ilvl w:val="0"/>
          <w:numId w:val="4"/>
        </w:numPr>
        <w:jc w:val="both"/>
        <w:rPr>
          <w:rFonts w:ascii="Sylfaen" w:hAnsi="Sylfaen"/>
          <w:sz w:val="22"/>
          <w:szCs w:val="22"/>
        </w:rPr>
      </w:pPr>
      <w:r w:rsidRPr="00CF65DC">
        <w:rPr>
          <w:rFonts w:ascii="Sylfaen" w:hAnsi="Sylfaen" w:cs="Sylfaen"/>
          <w:sz w:val="22"/>
          <w:szCs w:val="22"/>
        </w:rPr>
        <w:t>Լեզուներ</w:t>
      </w:r>
    </w:p>
    <w:p w:rsidR="00A45492" w:rsidRPr="00CF65DC" w:rsidRDefault="00A45492" w:rsidP="00A45492">
      <w:pPr>
        <w:pStyle w:val="BodyText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CF65DC">
        <w:rPr>
          <w:rFonts w:ascii="Sylfaen" w:hAnsi="Sylfaen"/>
          <w:b w:val="0"/>
          <w:sz w:val="22"/>
          <w:szCs w:val="22"/>
          <w:u w:val="none"/>
        </w:rPr>
        <w:t>(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Իմացած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յուրաքանչյուր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լեզվի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համար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նշեք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իմացության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մակարդակը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.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գերազանց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,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լավ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,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բավարար՝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գրելու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,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կարդալու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և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խոսելու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համար</w:t>
      </w:r>
      <w:r w:rsidRPr="00CF65DC">
        <w:rPr>
          <w:rFonts w:ascii="Sylfaen" w:hAnsi="Sylfaen"/>
          <w:b w:val="0"/>
          <w:sz w:val="22"/>
          <w:szCs w:val="22"/>
          <w:u w:val="none"/>
        </w:rPr>
        <w:t>):</w:t>
      </w:r>
    </w:p>
    <w:p w:rsidR="00A45492" w:rsidRPr="00CF65DC" w:rsidRDefault="00A45492" w:rsidP="00A45492">
      <w:pPr>
        <w:pStyle w:val="BodyText"/>
        <w:jc w:val="both"/>
        <w:rPr>
          <w:rFonts w:ascii="Sylfaen" w:hAnsi="Sylfaen"/>
          <w:b w:val="0"/>
          <w:sz w:val="22"/>
          <w:szCs w:val="22"/>
          <w:u w:val="none"/>
        </w:rPr>
      </w:pPr>
    </w:p>
    <w:p w:rsidR="00A45492" w:rsidRPr="00CF65DC" w:rsidRDefault="00A45492" w:rsidP="00A45492">
      <w:pPr>
        <w:pStyle w:val="BodyText"/>
        <w:numPr>
          <w:ilvl w:val="0"/>
          <w:numId w:val="4"/>
        </w:numPr>
        <w:jc w:val="both"/>
        <w:rPr>
          <w:rFonts w:ascii="Sylfaen" w:hAnsi="Sylfaen"/>
          <w:sz w:val="22"/>
          <w:szCs w:val="22"/>
        </w:rPr>
      </w:pPr>
      <w:r w:rsidRPr="00CF65DC">
        <w:rPr>
          <w:rFonts w:ascii="Sylfaen" w:hAnsi="Sylfaen" w:cs="Sylfaen"/>
          <w:sz w:val="22"/>
          <w:szCs w:val="22"/>
        </w:rPr>
        <w:t>Հաստատում</w:t>
      </w:r>
      <w:r w:rsidRPr="00CF65DC">
        <w:rPr>
          <w:rFonts w:ascii="Sylfaen" w:hAnsi="Sylfaen"/>
          <w:sz w:val="22"/>
          <w:szCs w:val="22"/>
        </w:rPr>
        <w:t xml:space="preserve"> </w:t>
      </w:r>
    </w:p>
    <w:p w:rsidR="00A45492" w:rsidRPr="00CF65DC" w:rsidRDefault="00A45492" w:rsidP="00A45492">
      <w:pPr>
        <w:pStyle w:val="BodyText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Ես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,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ներքոստորագրյալս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,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հաստատում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եմ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,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որ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այս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տվյալները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ստույգ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նկարագրում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են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ինձ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,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իմ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որակավորումը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և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փորձը</w:t>
      </w:r>
      <w:r w:rsidRPr="00CF65DC">
        <w:rPr>
          <w:rFonts w:ascii="Sylfaen" w:hAnsi="Sylfaen"/>
          <w:b w:val="0"/>
          <w:sz w:val="22"/>
          <w:szCs w:val="22"/>
          <w:u w:val="none"/>
        </w:rPr>
        <w:t>:</w:t>
      </w:r>
    </w:p>
    <w:p w:rsidR="00A45492" w:rsidRPr="00CF65DC" w:rsidRDefault="00A45492" w:rsidP="00A45492">
      <w:pPr>
        <w:pStyle w:val="BodyText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CF65DC">
        <w:rPr>
          <w:rFonts w:ascii="Sylfaen" w:hAnsi="Sylfaen"/>
          <w:b w:val="0"/>
          <w:sz w:val="22"/>
          <w:szCs w:val="22"/>
          <w:u w:val="none"/>
        </w:rPr>
        <w:t>___________________________________________________________</w:t>
      </w:r>
    </w:p>
    <w:p w:rsidR="00A45492" w:rsidRPr="00CF65DC" w:rsidRDefault="00167BB4" w:rsidP="00A45492">
      <w:pPr>
        <w:pStyle w:val="BodyText"/>
        <w:jc w:val="both"/>
        <w:rPr>
          <w:rFonts w:ascii="Sylfaen" w:hAnsi="Sylfaen"/>
          <w:b w:val="0"/>
          <w:i/>
          <w:sz w:val="22"/>
          <w:szCs w:val="22"/>
          <w:u w:val="none"/>
        </w:rPr>
      </w:pPr>
      <w:r w:rsidRPr="00CF65DC">
        <w:rPr>
          <w:rFonts w:ascii="Sylfaen" w:hAnsi="Sylfaen" w:cs="Sylfaen"/>
          <w:b w:val="0"/>
          <w:i/>
          <w:sz w:val="22"/>
          <w:szCs w:val="22"/>
          <w:u w:val="none"/>
        </w:rPr>
        <w:t>Աշխատակցի</w:t>
      </w:r>
      <w:r w:rsidRPr="00CF65DC">
        <w:rPr>
          <w:rFonts w:ascii="Sylfaen" w:hAnsi="Sylfaen"/>
          <w:b w:val="0"/>
          <w:i/>
          <w:sz w:val="22"/>
          <w:szCs w:val="22"/>
          <w:u w:val="none"/>
        </w:rPr>
        <w:t xml:space="preserve"> և</w:t>
      </w:r>
      <w:r w:rsidR="00A45492" w:rsidRPr="00CF65DC">
        <w:rPr>
          <w:rFonts w:ascii="Sylfaen" w:hAnsi="Sylfaen"/>
          <w:b w:val="0"/>
          <w:i/>
          <w:sz w:val="22"/>
          <w:szCs w:val="22"/>
          <w:u w:val="none"/>
        </w:rPr>
        <w:t xml:space="preserve"> </w:t>
      </w:r>
      <w:r w:rsidR="00A45492" w:rsidRPr="00CF65DC">
        <w:rPr>
          <w:rFonts w:ascii="Sylfaen" w:hAnsi="Sylfaen" w:cs="Sylfaen"/>
          <w:b w:val="0"/>
          <w:i/>
          <w:sz w:val="22"/>
          <w:szCs w:val="22"/>
          <w:u w:val="none"/>
        </w:rPr>
        <w:t>ընկերության</w:t>
      </w:r>
      <w:r w:rsidR="00A45492" w:rsidRPr="00CF65DC">
        <w:rPr>
          <w:rFonts w:ascii="Sylfaen" w:hAnsi="Sylfaen"/>
          <w:b w:val="0"/>
          <w:i/>
          <w:sz w:val="22"/>
          <w:szCs w:val="22"/>
          <w:u w:val="none"/>
        </w:rPr>
        <w:t xml:space="preserve"> </w:t>
      </w:r>
      <w:r w:rsidR="00A45492" w:rsidRPr="00CF65DC">
        <w:rPr>
          <w:rFonts w:ascii="Sylfaen" w:hAnsi="Sylfaen" w:cs="Sylfaen"/>
          <w:b w:val="0"/>
          <w:i/>
          <w:sz w:val="22"/>
          <w:szCs w:val="22"/>
          <w:u w:val="none"/>
        </w:rPr>
        <w:t>լիազոր</w:t>
      </w:r>
      <w:r w:rsidR="00A45492" w:rsidRPr="00CF65DC">
        <w:rPr>
          <w:rFonts w:ascii="Sylfaen" w:hAnsi="Sylfaen"/>
          <w:b w:val="0"/>
          <w:i/>
          <w:sz w:val="22"/>
          <w:szCs w:val="22"/>
          <w:u w:val="none"/>
        </w:rPr>
        <w:t xml:space="preserve"> </w:t>
      </w:r>
      <w:r w:rsidR="00A45492" w:rsidRPr="00CF65DC">
        <w:rPr>
          <w:rFonts w:ascii="Sylfaen" w:hAnsi="Sylfaen" w:cs="Sylfaen"/>
          <w:b w:val="0"/>
          <w:i/>
          <w:sz w:val="22"/>
          <w:szCs w:val="22"/>
          <w:u w:val="none"/>
        </w:rPr>
        <w:t>ներկայացուցչի</w:t>
      </w:r>
      <w:r w:rsidR="00A45492" w:rsidRPr="00CF65DC">
        <w:rPr>
          <w:rFonts w:ascii="Sylfaen" w:hAnsi="Sylfaen"/>
          <w:b w:val="0"/>
          <w:i/>
          <w:sz w:val="22"/>
          <w:szCs w:val="22"/>
          <w:u w:val="none"/>
        </w:rPr>
        <w:t xml:space="preserve"> </w:t>
      </w:r>
      <w:r w:rsidR="00A45492" w:rsidRPr="00CF65DC">
        <w:rPr>
          <w:rFonts w:ascii="Sylfaen" w:hAnsi="Sylfaen" w:cs="Sylfaen"/>
          <w:b w:val="0"/>
          <w:i/>
          <w:sz w:val="22"/>
          <w:szCs w:val="22"/>
          <w:u w:val="none"/>
        </w:rPr>
        <w:t>ստորագրությունը</w:t>
      </w:r>
      <w:r w:rsidR="00A45492" w:rsidRPr="00CF65DC">
        <w:rPr>
          <w:rFonts w:ascii="Sylfaen" w:hAnsi="Sylfaen"/>
          <w:b w:val="0"/>
          <w:i/>
          <w:sz w:val="22"/>
          <w:szCs w:val="22"/>
          <w:u w:val="none"/>
        </w:rPr>
        <w:t xml:space="preserve">     </w:t>
      </w:r>
    </w:p>
    <w:p w:rsidR="00A45492" w:rsidRPr="00CF65DC" w:rsidRDefault="00A45492" w:rsidP="00A45492">
      <w:pPr>
        <w:pStyle w:val="BodyText"/>
        <w:jc w:val="both"/>
        <w:rPr>
          <w:rFonts w:ascii="Sylfaen" w:hAnsi="Sylfaen"/>
          <w:b w:val="0"/>
          <w:i/>
          <w:sz w:val="22"/>
          <w:szCs w:val="22"/>
          <w:u w:val="none"/>
        </w:rPr>
      </w:pPr>
    </w:p>
    <w:p w:rsidR="00A45492" w:rsidRPr="00CF65DC" w:rsidRDefault="00A45492" w:rsidP="00A45492">
      <w:pPr>
        <w:pStyle w:val="BodyText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Օր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/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ամիս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/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տարի</w:t>
      </w:r>
    </w:p>
    <w:p w:rsidR="00A45492" w:rsidRPr="00CF65DC" w:rsidRDefault="00A45492" w:rsidP="00A45492">
      <w:pPr>
        <w:pStyle w:val="BodyText"/>
        <w:jc w:val="both"/>
        <w:rPr>
          <w:rFonts w:ascii="Sylfaen" w:hAnsi="Sylfaen"/>
          <w:b w:val="0"/>
          <w:sz w:val="22"/>
          <w:szCs w:val="22"/>
          <w:u w:val="none"/>
        </w:rPr>
      </w:pPr>
    </w:p>
    <w:p w:rsidR="00A45492" w:rsidRPr="00CF65DC" w:rsidRDefault="00A45492" w:rsidP="00A45492">
      <w:pPr>
        <w:pStyle w:val="BodyText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Աշխատակցի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 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լրիվ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անունը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             ___________________________________</w:t>
      </w:r>
    </w:p>
    <w:p w:rsidR="00A45492" w:rsidRPr="00CF65DC" w:rsidRDefault="00A45492" w:rsidP="00A45492">
      <w:pPr>
        <w:pStyle w:val="BodyText"/>
        <w:jc w:val="both"/>
        <w:rPr>
          <w:rFonts w:ascii="Sylfaen" w:hAnsi="Sylfaen"/>
          <w:b w:val="0"/>
          <w:sz w:val="22"/>
          <w:szCs w:val="22"/>
          <w:u w:val="none"/>
        </w:rPr>
      </w:pPr>
      <w:r w:rsidRPr="00CF65DC">
        <w:rPr>
          <w:rFonts w:ascii="Sylfaen" w:hAnsi="Sylfaen" w:cs="Sylfaen"/>
          <w:b w:val="0"/>
          <w:sz w:val="22"/>
          <w:szCs w:val="22"/>
          <w:u w:val="none"/>
        </w:rPr>
        <w:t>Լիազոր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ներկայացուցչի</w:t>
      </w:r>
      <w:r w:rsidR="00167BB4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լրիվ</w:t>
      </w:r>
      <w:r w:rsidRPr="00CF65DC">
        <w:rPr>
          <w:rFonts w:ascii="Sylfaen" w:hAnsi="Sylfaen"/>
          <w:b w:val="0"/>
          <w:sz w:val="22"/>
          <w:szCs w:val="22"/>
          <w:u w:val="none"/>
        </w:rPr>
        <w:t xml:space="preserve"> </w:t>
      </w:r>
      <w:r w:rsidRPr="00CF65DC">
        <w:rPr>
          <w:rFonts w:ascii="Sylfaen" w:hAnsi="Sylfaen" w:cs="Sylfaen"/>
          <w:b w:val="0"/>
          <w:sz w:val="22"/>
          <w:szCs w:val="22"/>
          <w:u w:val="none"/>
        </w:rPr>
        <w:t>անունը</w:t>
      </w:r>
      <w:r w:rsidRPr="00CF65DC">
        <w:rPr>
          <w:rFonts w:ascii="Sylfaen" w:hAnsi="Sylfaen"/>
          <w:b w:val="0"/>
          <w:sz w:val="22"/>
          <w:szCs w:val="22"/>
          <w:u w:val="none"/>
        </w:rPr>
        <w:t>__________________________________</w:t>
      </w:r>
    </w:p>
    <w:p w:rsidR="00A45492" w:rsidRPr="00CF65DC" w:rsidRDefault="00A45492" w:rsidP="00A45492">
      <w:pPr>
        <w:pStyle w:val="BodyText"/>
        <w:spacing w:line="260" w:lineRule="exact"/>
        <w:jc w:val="both"/>
        <w:rPr>
          <w:rFonts w:ascii="Sylfaen" w:hAnsi="Sylfaen"/>
          <w:bCs/>
          <w:sz w:val="22"/>
          <w:szCs w:val="22"/>
        </w:rPr>
      </w:pPr>
    </w:p>
    <w:p w:rsidR="00A45492" w:rsidRPr="00CF65DC" w:rsidRDefault="00A45492" w:rsidP="00A45492">
      <w:pPr>
        <w:pStyle w:val="BodyText"/>
        <w:spacing w:line="260" w:lineRule="exact"/>
        <w:jc w:val="both"/>
        <w:rPr>
          <w:rFonts w:ascii="Sylfaen" w:hAnsi="Sylfaen"/>
          <w:bCs/>
          <w:sz w:val="22"/>
          <w:szCs w:val="22"/>
        </w:rPr>
      </w:pPr>
    </w:p>
    <w:p w:rsidR="00A45492" w:rsidRPr="00CF65DC" w:rsidRDefault="00A45492" w:rsidP="00A45492">
      <w:pPr>
        <w:pStyle w:val="BodyText"/>
        <w:spacing w:line="260" w:lineRule="exact"/>
        <w:jc w:val="both"/>
        <w:rPr>
          <w:rFonts w:ascii="Sylfaen" w:hAnsi="Sylfaen"/>
          <w:bCs/>
          <w:sz w:val="22"/>
          <w:szCs w:val="22"/>
        </w:rPr>
      </w:pPr>
    </w:p>
    <w:bookmarkEnd w:id="1"/>
    <w:p w:rsidR="00A45492" w:rsidRPr="00CF65DC" w:rsidRDefault="00A45492" w:rsidP="00A45492">
      <w:pPr>
        <w:pStyle w:val="BodyText"/>
        <w:spacing w:line="260" w:lineRule="exact"/>
        <w:jc w:val="both"/>
        <w:rPr>
          <w:rFonts w:ascii="Sylfaen" w:hAnsi="Sylfaen"/>
          <w:sz w:val="22"/>
          <w:szCs w:val="22"/>
        </w:rPr>
      </w:pPr>
    </w:p>
    <w:p w:rsidR="00A45492" w:rsidRPr="00CF65DC" w:rsidRDefault="00A45492" w:rsidP="00A45492">
      <w:pPr>
        <w:pStyle w:val="BodyText"/>
        <w:spacing w:line="260" w:lineRule="exact"/>
        <w:jc w:val="both"/>
        <w:rPr>
          <w:rFonts w:ascii="Sylfaen" w:hAnsi="Sylfaen"/>
          <w:sz w:val="22"/>
          <w:szCs w:val="22"/>
        </w:rPr>
      </w:pPr>
    </w:p>
    <w:p w:rsidR="00A45492" w:rsidRDefault="00A45492" w:rsidP="00A45492">
      <w:pPr>
        <w:pStyle w:val="BodyText2"/>
        <w:jc w:val="center"/>
        <w:rPr>
          <w:rFonts w:ascii="Sylfaen" w:hAnsi="Sylfaen" w:cs="Sylfaen"/>
          <w:spacing w:val="-3"/>
          <w:sz w:val="22"/>
          <w:szCs w:val="22"/>
        </w:rPr>
      </w:pPr>
    </w:p>
    <w:p w:rsidR="00A45492" w:rsidRDefault="00A45492" w:rsidP="00A45492">
      <w:pPr>
        <w:pStyle w:val="BodyText2"/>
        <w:jc w:val="center"/>
        <w:rPr>
          <w:rFonts w:ascii="Sylfaen" w:hAnsi="Sylfaen" w:cs="Sylfaen"/>
          <w:spacing w:val="-3"/>
          <w:sz w:val="22"/>
          <w:szCs w:val="22"/>
        </w:rPr>
      </w:pPr>
    </w:p>
    <w:p w:rsidR="00A45492" w:rsidRDefault="00A45492" w:rsidP="00A45492">
      <w:pPr>
        <w:pStyle w:val="BodyText2"/>
        <w:jc w:val="center"/>
        <w:rPr>
          <w:rFonts w:ascii="Sylfaen" w:hAnsi="Sylfaen" w:cs="Sylfaen"/>
          <w:spacing w:val="-3"/>
          <w:sz w:val="22"/>
          <w:szCs w:val="22"/>
        </w:rPr>
      </w:pPr>
    </w:p>
    <w:p w:rsidR="00A45492" w:rsidRDefault="00A45492" w:rsidP="00A45492">
      <w:pPr>
        <w:pStyle w:val="BodyText2"/>
        <w:jc w:val="center"/>
        <w:rPr>
          <w:rFonts w:ascii="Sylfaen" w:hAnsi="Sylfaen" w:cs="Sylfaen"/>
          <w:spacing w:val="-3"/>
          <w:sz w:val="22"/>
          <w:szCs w:val="22"/>
        </w:rPr>
      </w:pPr>
    </w:p>
    <w:p w:rsidR="00A45492" w:rsidRPr="00BC1A74" w:rsidRDefault="00A45492" w:rsidP="00A45492">
      <w:pPr>
        <w:pStyle w:val="BodyText2"/>
        <w:jc w:val="center"/>
        <w:rPr>
          <w:rFonts w:ascii="Sylfaen" w:hAnsi="Sylfaen" w:cs="Arial"/>
          <w:b/>
          <w:spacing w:val="-3"/>
          <w:sz w:val="22"/>
          <w:szCs w:val="22"/>
        </w:rPr>
      </w:pPr>
      <w:r w:rsidRPr="00BC1A74">
        <w:rPr>
          <w:rFonts w:ascii="Sylfaen" w:hAnsi="Sylfaen" w:cs="Sylfaen"/>
          <w:b/>
          <w:spacing w:val="-3"/>
          <w:sz w:val="22"/>
          <w:szCs w:val="22"/>
        </w:rPr>
        <w:t>Հիմնական</w:t>
      </w:r>
      <w:r w:rsidRPr="00BC1A74">
        <w:rPr>
          <w:rFonts w:ascii="Sylfaen" w:hAnsi="Sylfaen" w:cs="Arial"/>
          <w:b/>
          <w:spacing w:val="-3"/>
          <w:sz w:val="22"/>
          <w:szCs w:val="22"/>
        </w:rPr>
        <w:t xml:space="preserve"> </w:t>
      </w:r>
      <w:r w:rsidRPr="00BC1A74">
        <w:rPr>
          <w:rFonts w:ascii="Sylfaen" w:hAnsi="Sylfaen" w:cs="Sylfaen"/>
          <w:b/>
          <w:spacing w:val="-3"/>
          <w:sz w:val="22"/>
          <w:szCs w:val="22"/>
        </w:rPr>
        <w:t>դրույթներ</w:t>
      </w:r>
    </w:p>
    <w:p w:rsidR="00A45492" w:rsidRPr="00CF65DC" w:rsidRDefault="00A45492" w:rsidP="00A45492">
      <w:pPr>
        <w:jc w:val="center"/>
        <w:rPr>
          <w:rFonts w:ascii="Sylfaen" w:hAnsi="Sylfaen" w:cs="Sylfaen"/>
          <w:spacing w:val="-3"/>
          <w:sz w:val="22"/>
          <w:szCs w:val="22"/>
        </w:rPr>
      </w:pPr>
      <w:r w:rsidRPr="00A45492">
        <w:rPr>
          <w:rFonts w:ascii="Sylfaen" w:hAnsi="Sylfaen" w:cs="Arial"/>
          <w:spacing w:val="-3"/>
          <w:sz w:val="22"/>
          <w:szCs w:val="22"/>
        </w:rPr>
        <w:t>«</w:t>
      </w:r>
      <w:r w:rsidR="00A03630" w:rsidRPr="00A03630">
        <w:rPr>
          <w:rFonts w:ascii="Sylfaen" w:hAnsi="Sylfaen" w:cs="Arial"/>
          <w:spacing w:val="-3"/>
          <w:sz w:val="22"/>
          <w:szCs w:val="22"/>
        </w:rPr>
        <w:t>Արտադրական վտանգավոր օբյեկտների տեխնիկական անվտանգության</w:t>
      </w:r>
      <w:r w:rsidR="00E36F62">
        <w:rPr>
          <w:rFonts w:ascii="Sylfaen" w:hAnsi="Sylfaen" w:cs="Arial"/>
          <w:spacing w:val="-3"/>
          <w:sz w:val="22"/>
          <w:szCs w:val="22"/>
          <w:lang w:val="hy-AM"/>
        </w:rPr>
        <w:t xml:space="preserve"> </w:t>
      </w:r>
      <w:proofErr w:type="gramStart"/>
      <w:r w:rsidR="00E36F62">
        <w:rPr>
          <w:rFonts w:ascii="Sylfaen" w:hAnsi="Sylfaen" w:cs="Arial"/>
          <w:spacing w:val="-3"/>
          <w:sz w:val="22"/>
          <w:szCs w:val="22"/>
          <w:lang w:val="hy-AM"/>
        </w:rPr>
        <w:t xml:space="preserve">վկայագրերի </w:t>
      </w:r>
      <w:r w:rsidR="00A03630" w:rsidRPr="00A03630">
        <w:rPr>
          <w:rFonts w:ascii="Sylfaen" w:hAnsi="Sylfaen" w:cs="Arial"/>
          <w:spacing w:val="-3"/>
          <w:sz w:val="22"/>
          <w:szCs w:val="22"/>
        </w:rPr>
        <w:t xml:space="preserve"> փորձաքննության</w:t>
      </w:r>
      <w:proofErr w:type="gramEnd"/>
      <w:r w:rsidR="00E36F62">
        <w:rPr>
          <w:rFonts w:ascii="Sylfaen" w:hAnsi="Sylfaen" w:cs="Arial"/>
          <w:spacing w:val="-3"/>
          <w:sz w:val="22"/>
          <w:szCs w:val="22"/>
          <w:lang w:val="hy-AM"/>
        </w:rPr>
        <w:t xml:space="preserve"> աշխատանքների</w:t>
      </w:r>
      <w:r w:rsidR="00A03630" w:rsidRPr="00A03630">
        <w:rPr>
          <w:rFonts w:ascii="Sylfaen" w:hAnsi="Sylfaen" w:cs="Arial"/>
          <w:spacing w:val="-3"/>
          <w:sz w:val="22"/>
          <w:szCs w:val="22"/>
        </w:rPr>
        <w:t>»</w:t>
      </w:r>
      <w:r w:rsidRPr="00A45492">
        <w:rPr>
          <w:rFonts w:ascii="Sylfaen" w:hAnsi="Sylfaen" w:cs="Arial"/>
          <w:spacing w:val="-3"/>
          <w:sz w:val="22"/>
          <w:szCs w:val="22"/>
        </w:rPr>
        <w:t xml:space="preserve"> </w:t>
      </w:r>
      <w:r w:rsidRPr="00CF65DC">
        <w:rPr>
          <w:rFonts w:ascii="Sylfaen" w:hAnsi="Sylfaen" w:cs="Sylfaen"/>
          <w:spacing w:val="-3"/>
          <w:sz w:val="22"/>
          <w:szCs w:val="22"/>
        </w:rPr>
        <w:t xml:space="preserve"> ծառայություններ</w:t>
      </w:r>
    </w:p>
    <w:p w:rsidR="00A45492" w:rsidRPr="00CF65DC" w:rsidRDefault="00A45492" w:rsidP="00A45492">
      <w:pPr>
        <w:pStyle w:val="BodyText2"/>
        <w:jc w:val="center"/>
        <w:rPr>
          <w:rFonts w:ascii="Sylfaen" w:hAnsi="Sylfaen" w:cs="Arial"/>
          <w:spacing w:val="-3"/>
          <w:sz w:val="22"/>
          <w:szCs w:val="22"/>
        </w:rPr>
      </w:pPr>
    </w:p>
    <w:p w:rsidR="00A45492" w:rsidRPr="00CF65DC" w:rsidRDefault="00A45492" w:rsidP="00A45492">
      <w:pPr>
        <w:pStyle w:val="BodyText2"/>
        <w:jc w:val="center"/>
        <w:rPr>
          <w:rFonts w:ascii="Sylfaen" w:hAnsi="Sylfaen" w:cs="Arial"/>
          <w:spacing w:val="-3"/>
          <w:sz w:val="22"/>
          <w:szCs w:val="22"/>
        </w:rPr>
      </w:pPr>
      <w:r>
        <w:rPr>
          <w:rFonts w:ascii="Sylfaen" w:hAnsi="Sylfaen" w:cs="Sylfaen"/>
          <w:spacing w:val="-3"/>
          <w:sz w:val="22"/>
          <w:szCs w:val="22"/>
        </w:rPr>
        <w:t>(Կ</w:t>
      </w:r>
      <w:r w:rsidRPr="00CF65DC">
        <w:rPr>
          <w:rFonts w:ascii="Sylfaen" w:hAnsi="Sylfaen" w:cs="Sylfaen"/>
          <w:spacing w:val="-3"/>
          <w:sz w:val="22"/>
          <w:szCs w:val="22"/>
        </w:rPr>
        <w:t>ցվում</w:t>
      </w:r>
      <w:r w:rsidRPr="00CF65DC">
        <w:rPr>
          <w:rFonts w:ascii="Sylfaen" w:hAnsi="Sylfaen" w:cs="Arial"/>
          <w:spacing w:val="-3"/>
          <w:sz w:val="22"/>
          <w:szCs w:val="22"/>
        </w:rPr>
        <w:t xml:space="preserve"> </w:t>
      </w:r>
      <w:r>
        <w:rPr>
          <w:rFonts w:ascii="Sylfaen" w:hAnsi="Sylfaen" w:cs="Arial"/>
          <w:spacing w:val="-3"/>
          <w:sz w:val="22"/>
          <w:szCs w:val="22"/>
        </w:rPr>
        <w:t>է պ</w:t>
      </w:r>
      <w:r>
        <w:rPr>
          <w:rFonts w:ascii="Sylfaen" w:hAnsi="Sylfaen" w:cs="Sylfaen"/>
          <w:spacing w:val="-3"/>
          <w:sz w:val="22"/>
          <w:szCs w:val="22"/>
        </w:rPr>
        <w:t>այմանագրի նախագծին որպես Հավելված Ա)</w:t>
      </w:r>
    </w:p>
    <w:p w:rsidR="00A45492" w:rsidRPr="00DA58E4" w:rsidRDefault="00A45492" w:rsidP="00A45492">
      <w:pPr>
        <w:pStyle w:val="Title"/>
        <w:jc w:val="right"/>
        <w:rPr>
          <w:rFonts w:ascii="Sylfaen" w:hAnsi="Sylfaen"/>
          <w:i/>
          <w:sz w:val="22"/>
          <w:szCs w:val="22"/>
          <w:u w:val="single"/>
          <w:lang w:val="it-IT"/>
        </w:rPr>
      </w:pPr>
      <w:r>
        <w:rPr>
          <w:rFonts w:ascii="Sylfaen" w:hAnsi="Sylfaen"/>
          <w:i/>
          <w:sz w:val="22"/>
          <w:szCs w:val="22"/>
          <w:u w:val="single"/>
          <w:lang w:val="it-IT"/>
        </w:rPr>
        <w:br w:type="page"/>
      </w:r>
      <w:r w:rsidRPr="00DA58E4">
        <w:rPr>
          <w:rFonts w:ascii="Sylfaen" w:hAnsi="Sylfaen"/>
          <w:i/>
          <w:sz w:val="22"/>
          <w:szCs w:val="22"/>
          <w:u w:val="single"/>
          <w:lang w:val="it-IT"/>
        </w:rPr>
        <w:lastRenderedPageBreak/>
        <w:t>Պայմանագրի նախագիծ</w:t>
      </w:r>
    </w:p>
    <w:p w:rsidR="00A45492" w:rsidRDefault="00A45492" w:rsidP="00A45492">
      <w:pPr>
        <w:pStyle w:val="Title"/>
        <w:rPr>
          <w:rFonts w:ascii="Sylfaen" w:hAnsi="Sylfaen" w:cs="Sylfaen"/>
          <w:sz w:val="22"/>
          <w:szCs w:val="22"/>
          <w:u w:val="single"/>
          <w:lang w:val="it-IT"/>
        </w:rPr>
      </w:pPr>
    </w:p>
    <w:tbl>
      <w:tblPr>
        <w:tblW w:w="20880" w:type="dxa"/>
        <w:tblInd w:w="180" w:type="dxa"/>
        <w:tblLayout w:type="fixed"/>
        <w:tblLook w:val="0000" w:firstRow="0" w:lastRow="0" w:firstColumn="0" w:lastColumn="0" w:noHBand="0" w:noVBand="0"/>
      </w:tblPr>
      <w:tblGrid>
        <w:gridCol w:w="10440"/>
        <w:gridCol w:w="10440"/>
      </w:tblGrid>
      <w:tr w:rsidR="00D47D4A" w:rsidRPr="00D47D4A" w:rsidTr="00D47D4A">
        <w:trPr>
          <w:trHeight w:val="515"/>
        </w:trPr>
        <w:tc>
          <w:tcPr>
            <w:tcW w:w="10440" w:type="dxa"/>
          </w:tcPr>
          <w:p w:rsidR="00D47D4A" w:rsidRPr="0017201F" w:rsidRDefault="00D47D4A" w:rsidP="00D47D4A">
            <w:pPr>
              <w:spacing w:line="276" w:lineRule="auto"/>
              <w:jc w:val="center"/>
              <w:rPr>
                <w:rFonts w:ascii="Sylfaen" w:hAnsi="Sylfaen"/>
                <w:b/>
                <w:spacing w:val="30"/>
                <w:sz w:val="24"/>
                <w:szCs w:val="24"/>
                <w:lang w:val="it-IT"/>
              </w:rPr>
            </w:pPr>
            <w:r w:rsidRPr="009C438E">
              <w:rPr>
                <w:rFonts w:ascii="Sylfaen" w:hAnsi="Sylfaen" w:cs="Cambria Math"/>
                <w:b/>
                <w:spacing w:val="30"/>
                <w:sz w:val="24"/>
                <w:szCs w:val="24"/>
              </w:rPr>
              <w:t>ԾԱՌԱՅՈՒԹՅՈՒՆՆԵՐԻ</w:t>
            </w:r>
            <w:r w:rsidRPr="0017201F">
              <w:rPr>
                <w:rFonts w:ascii="Sylfaen" w:hAnsi="Sylfaen" w:cs="Sylfaen"/>
                <w:b/>
                <w:spacing w:val="30"/>
                <w:sz w:val="24"/>
                <w:szCs w:val="24"/>
                <w:lang w:val="it-IT"/>
              </w:rPr>
              <w:t xml:space="preserve"> </w:t>
            </w:r>
            <w:r w:rsidRPr="009C438E">
              <w:rPr>
                <w:rFonts w:ascii="Sylfaen" w:hAnsi="Sylfaen" w:cs="Cambria Math"/>
                <w:b/>
                <w:spacing w:val="30"/>
                <w:sz w:val="24"/>
                <w:szCs w:val="24"/>
              </w:rPr>
              <w:t>ՄԱՏՈՒՑՄԱՆ</w:t>
            </w:r>
            <w:r w:rsidRPr="0017201F">
              <w:rPr>
                <w:rFonts w:ascii="Sylfaen" w:hAnsi="Sylfaen" w:cs="Sylfaen"/>
                <w:b/>
                <w:spacing w:val="30"/>
                <w:sz w:val="24"/>
                <w:szCs w:val="24"/>
                <w:lang w:val="it-IT"/>
              </w:rPr>
              <w:t xml:space="preserve"> </w:t>
            </w:r>
            <w:r w:rsidRPr="009C438E">
              <w:rPr>
                <w:rFonts w:ascii="Sylfaen" w:hAnsi="Sylfaen" w:cs="Cambria Math"/>
                <w:b/>
                <w:spacing w:val="30"/>
                <w:sz w:val="24"/>
                <w:szCs w:val="24"/>
              </w:rPr>
              <w:t>ՊԱՅՄԱՆԱԳԻՐ</w:t>
            </w:r>
          </w:p>
          <w:p w:rsidR="00D47D4A" w:rsidRDefault="00D47D4A" w:rsidP="00D47D4A">
            <w:pPr>
              <w:spacing w:line="276" w:lineRule="auto"/>
              <w:jc w:val="center"/>
              <w:rPr>
                <w:rFonts w:ascii="Sylfaen" w:hAnsi="Sylfaen"/>
                <w:b/>
                <w:spacing w:val="30"/>
                <w:sz w:val="24"/>
                <w:szCs w:val="24"/>
                <w:lang w:val="hy-AM"/>
              </w:rPr>
            </w:pPr>
            <w:r w:rsidRPr="009C438E">
              <w:rPr>
                <w:rFonts w:ascii="Sylfaen" w:hAnsi="Sylfaen" w:cs="Cambria Math"/>
                <w:b/>
                <w:spacing w:val="30"/>
                <w:sz w:val="24"/>
                <w:szCs w:val="24"/>
              </w:rPr>
              <w:t>ԹԻՎ</w:t>
            </w:r>
            <w:r w:rsidRPr="009C438E">
              <w:rPr>
                <w:rFonts w:ascii="Sylfaen" w:hAnsi="Sylfaen" w:cs="Sylfaen"/>
                <w:b/>
                <w:spacing w:val="30"/>
                <w:sz w:val="24"/>
                <w:szCs w:val="24"/>
                <w:lang w:val="hy-AM"/>
              </w:rPr>
              <w:t xml:space="preserve"> </w:t>
            </w:r>
            <w:r w:rsidRPr="0017201F">
              <w:rPr>
                <w:rFonts w:ascii="Sylfaen" w:hAnsi="Sylfaen"/>
                <w:b/>
                <w:sz w:val="22"/>
                <w:szCs w:val="22"/>
                <w:lang w:val="it-IT"/>
              </w:rPr>
              <w:t>ՎՋ/ԱՎՕՎկ.Փորձ/01-2020</w:t>
            </w:r>
          </w:p>
          <w:p w:rsidR="00D47D4A" w:rsidRPr="009C438E" w:rsidRDefault="00D47D4A" w:rsidP="00D47D4A">
            <w:pPr>
              <w:spacing w:line="276" w:lineRule="auto"/>
              <w:jc w:val="center"/>
              <w:rPr>
                <w:rFonts w:ascii="Sylfaen" w:hAnsi="Sylfaen"/>
                <w:b/>
                <w:spacing w:val="30"/>
                <w:sz w:val="24"/>
                <w:szCs w:val="24"/>
                <w:lang w:val="hy-AM"/>
              </w:rPr>
            </w:pPr>
          </w:p>
        </w:tc>
        <w:tc>
          <w:tcPr>
            <w:tcW w:w="10440" w:type="dxa"/>
          </w:tcPr>
          <w:p w:rsidR="00D47D4A" w:rsidRPr="009C438E" w:rsidRDefault="00D47D4A" w:rsidP="00D47D4A">
            <w:pPr>
              <w:spacing w:line="276" w:lineRule="auto"/>
              <w:jc w:val="center"/>
              <w:rPr>
                <w:rFonts w:ascii="Sylfaen" w:hAnsi="Sylfaen"/>
                <w:b/>
                <w:spacing w:val="30"/>
                <w:sz w:val="24"/>
                <w:szCs w:val="24"/>
                <w:lang w:val="hy-AM"/>
              </w:rPr>
            </w:pPr>
          </w:p>
        </w:tc>
      </w:tr>
      <w:tr w:rsidR="00D47D4A" w:rsidRPr="0017201F" w:rsidTr="00D47D4A">
        <w:trPr>
          <w:trHeight w:val="278"/>
        </w:trPr>
        <w:tc>
          <w:tcPr>
            <w:tcW w:w="10440" w:type="dxa"/>
          </w:tcPr>
          <w:p w:rsidR="00D47D4A" w:rsidRPr="0017201F" w:rsidRDefault="00D47D4A" w:rsidP="00D47D4A">
            <w:pPr>
              <w:spacing w:before="60" w:after="60" w:line="276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9C438E">
              <w:rPr>
                <w:rFonts w:ascii="Sylfaen" w:hAnsi="Sylfaen" w:cs="Cambria Math"/>
                <w:sz w:val="24"/>
                <w:szCs w:val="24"/>
                <w:lang w:val="hy-AM"/>
              </w:rPr>
              <w:t xml:space="preserve">                </w:t>
            </w:r>
            <w:r w:rsidRPr="0017201F">
              <w:rPr>
                <w:rFonts w:ascii="Sylfaen" w:hAnsi="Sylfaen" w:cs="Cambria Math"/>
                <w:sz w:val="24"/>
                <w:szCs w:val="24"/>
                <w:lang w:val="hy-AM"/>
              </w:rPr>
              <w:t>ք</w:t>
            </w:r>
            <w:r w:rsidRPr="0017201F">
              <w:rPr>
                <w:rFonts w:ascii="Sylfaen" w:hAnsi="Sylfaen" w:cs="Sylfaen"/>
                <w:sz w:val="24"/>
                <w:szCs w:val="24"/>
                <w:lang w:val="hy-AM"/>
              </w:rPr>
              <w:t>.</w:t>
            </w:r>
            <w:r w:rsidRPr="0017201F">
              <w:rPr>
                <w:rFonts w:ascii="Sylfaen" w:hAnsi="Sylfaen" w:cs="Cambria Math"/>
                <w:sz w:val="24"/>
                <w:szCs w:val="24"/>
                <w:lang w:val="hy-AM"/>
              </w:rPr>
              <w:t>Երևան</w:t>
            </w:r>
            <w:r w:rsidRPr="0017201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                     </w:t>
            </w:r>
            <w:r w:rsidRPr="009C438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                                 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                             </w:t>
            </w:r>
            <w:r w:rsidRPr="0017201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____</w:t>
            </w:r>
            <w:r>
              <w:rPr>
                <w:rFonts w:ascii="Sylfaen" w:hAnsi="Sylfaen" w:cs="Sylfaen"/>
                <w:sz w:val="24"/>
                <w:szCs w:val="24"/>
              </w:rPr>
              <w:t>__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հունվարի 2020</w:t>
            </w:r>
            <w:r w:rsidRPr="0017201F">
              <w:rPr>
                <w:rFonts w:ascii="Sylfaen" w:hAnsi="Sylfaen" w:cs="Sylfaen"/>
                <w:sz w:val="24"/>
                <w:szCs w:val="24"/>
                <w:lang w:val="hy-AM"/>
              </w:rPr>
              <w:t>թ.</w:t>
            </w:r>
          </w:p>
          <w:p w:rsidR="00D47D4A" w:rsidRPr="0017201F" w:rsidRDefault="00D47D4A" w:rsidP="00D47D4A">
            <w:pPr>
              <w:spacing w:before="60" w:after="60" w:line="276" w:lineRule="auto"/>
              <w:rPr>
                <w:rFonts w:ascii="Sylfaen" w:hAnsi="Sylfaen"/>
                <w:bCs/>
                <w:iCs/>
                <w:sz w:val="24"/>
                <w:szCs w:val="24"/>
                <w:lang w:val="hy-AM"/>
              </w:rPr>
            </w:pPr>
          </w:p>
        </w:tc>
        <w:tc>
          <w:tcPr>
            <w:tcW w:w="10440" w:type="dxa"/>
          </w:tcPr>
          <w:p w:rsidR="00D47D4A" w:rsidRPr="0017201F" w:rsidRDefault="00D47D4A" w:rsidP="00D47D4A">
            <w:pPr>
              <w:spacing w:before="60" w:after="60" w:line="276" w:lineRule="auto"/>
              <w:rPr>
                <w:rFonts w:ascii="Sylfaen" w:hAnsi="Sylfaen"/>
                <w:bCs/>
                <w:iCs/>
                <w:sz w:val="24"/>
                <w:szCs w:val="24"/>
                <w:lang w:val="hy-AM"/>
              </w:rPr>
            </w:pPr>
          </w:p>
        </w:tc>
      </w:tr>
      <w:tr w:rsidR="00D47D4A" w:rsidRPr="009C438E" w:rsidTr="00D47D4A">
        <w:trPr>
          <w:trHeight w:val="1332"/>
        </w:trPr>
        <w:tc>
          <w:tcPr>
            <w:tcW w:w="10440" w:type="dxa"/>
          </w:tcPr>
          <w:p w:rsidR="00D47D4A" w:rsidRPr="009C438E" w:rsidRDefault="00D47D4A" w:rsidP="00D47D4A">
            <w:pPr>
              <w:spacing w:line="276" w:lineRule="auto"/>
              <w:jc w:val="both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Sylfaen" w:hAnsi="Sylfaen" w:cs="GHEA Grapalat"/>
                <w:sz w:val="24"/>
                <w:szCs w:val="24"/>
                <w:lang w:val="hy-AM"/>
              </w:rPr>
              <w:t>___________________________________________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, </w:t>
            </w:r>
            <w:r w:rsidRPr="0017201F">
              <w:rPr>
                <w:rFonts w:ascii="Sylfaen" w:hAnsi="Sylfaen" w:cs="Cambria Math"/>
                <w:sz w:val="24"/>
                <w:szCs w:val="24"/>
                <w:lang w:val="hy-AM"/>
              </w:rPr>
              <w:t>ի</w:t>
            </w:r>
            <w:r w:rsidRPr="0017201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7201F">
              <w:rPr>
                <w:rFonts w:ascii="Sylfaen" w:hAnsi="Sylfaen" w:cs="Cambria Math"/>
                <w:sz w:val="24"/>
                <w:szCs w:val="24"/>
                <w:lang w:val="hy-AM"/>
              </w:rPr>
              <w:t>դեմս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տնօրեն՝______________________________</w:t>
            </w:r>
            <w:r w:rsidRPr="0017201F">
              <w:rPr>
                <w:rFonts w:ascii="Sylfaen" w:hAnsi="Sylfaen" w:cs="Cambria Math"/>
                <w:sz w:val="24"/>
                <w:szCs w:val="24"/>
                <w:lang w:val="hy-AM"/>
              </w:rPr>
              <w:t xml:space="preserve"> /այսուհետ</w:t>
            </w:r>
            <w:r w:rsidRPr="0017201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` </w:t>
            </w:r>
            <w:r w:rsidRPr="009C438E">
              <w:rPr>
                <w:rFonts w:ascii="Sylfaen" w:hAnsi="Sylfaen" w:cs="Cambria Math"/>
                <w:sz w:val="24"/>
                <w:szCs w:val="24"/>
                <w:lang w:val="hy-AM"/>
              </w:rPr>
              <w:t>Կատարող</w:t>
            </w:r>
            <w:r w:rsidRPr="0017201F">
              <w:rPr>
                <w:rFonts w:ascii="Sylfaen" w:hAnsi="Sylfaen" w:cs="Cambria Math"/>
                <w:sz w:val="24"/>
                <w:szCs w:val="24"/>
                <w:lang w:val="hy-AM"/>
              </w:rPr>
              <w:t>/`</w:t>
            </w:r>
            <w:r w:rsidRPr="0017201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7201F">
              <w:rPr>
                <w:rFonts w:ascii="Sylfaen" w:hAnsi="Sylfaen" w:cs="Cambria Math"/>
                <w:sz w:val="24"/>
                <w:szCs w:val="24"/>
                <w:lang w:val="hy-AM"/>
              </w:rPr>
              <w:t>մի</w:t>
            </w:r>
            <w:r w:rsidRPr="0017201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17201F">
              <w:rPr>
                <w:rFonts w:ascii="Sylfaen" w:hAnsi="Sylfaen" w:cs="Cambria Math"/>
                <w:sz w:val="24"/>
                <w:szCs w:val="24"/>
                <w:lang w:val="hy-AM"/>
              </w:rPr>
              <w:t>կողմից</w:t>
            </w:r>
            <w:r w:rsidRPr="009C438E">
              <w:rPr>
                <w:rFonts w:ascii="Sylfaen" w:hAnsi="Sylfaen"/>
                <w:bCs/>
                <w:iCs/>
                <w:sz w:val="24"/>
                <w:szCs w:val="24"/>
                <w:lang w:val="hy-AM"/>
              </w:rPr>
              <w:t>,</w:t>
            </w:r>
            <w:r w:rsidRPr="0017201F">
              <w:rPr>
                <w:rFonts w:ascii="Sylfaen" w:hAnsi="Sylfaen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9C438E">
              <w:rPr>
                <w:rFonts w:ascii="Sylfaen" w:hAnsi="Sylfaen" w:cs="GHEA Grapalat"/>
                <w:sz w:val="24"/>
                <w:szCs w:val="24"/>
                <w:lang w:val="es-ES"/>
              </w:rPr>
              <w:t xml:space="preserve"> «</w:t>
            </w:r>
            <w:r w:rsidRPr="0017201F">
              <w:rPr>
                <w:rFonts w:ascii="Sylfaen" w:hAnsi="Sylfaen" w:cs="Cambria Math"/>
                <w:sz w:val="24"/>
                <w:szCs w:val="24"/>
                <w:lang w:val="hy-AM"/>
              </w:rPr>
              <w:t>Վեոլիա</w:t>
            </w:r>
            <w:r w:rsidRPr="009C438E">
              <w:rPr>
                <w:rFonts w:ascii="Sylfaen" w:hAnsi="Sylfaen" w:cs="GHEA Grapalat"/>
                <w:sz w:val="24"/>
                <w:szCs w:val="24"/>
                <w:lang w:val="es-ES"/>
              </w:rPr>
              <w:t xml:space="preserve"> </w:t>
            </w:r>
            <w:r w:rsidRPr="0017201F">
              <w:rPr>
                <w:rFonts w:ascii="Sylfaen" w:hAnsi="Sylfaen" w:cs="Cambria Math"/>
                <w:sz w:val="24"/>
                <w:szCs w:val="24"/>
                <w:lang w:val="hy-AM"/>
              </w:rPr>
              <w:t>Ջուր</w:t>
            </w:r>
            <w:r w:rsidRPr="009C438E">
              <w:rPr>
                <w:rFonts w:ascii="Sylfaen" w:hAnsi="Sylfaen" w:cs="GHEA Grapalat"/>
                <w:sz w:val="24"/>
                <w:szCs w:val="24"/>
                <w:lang w:val="es-ES"/>
              </w:rPr>
              <w:t xml:space="preserve">» </w:t>
            </w:r>
            <w:r w:rsidRPr="0017201F">
              <w:rPr>
                <w:rFonts w:ascii="Sylfaen" w:hAnsi="Sylfaen" w:cs="Cambria Math"/>
                <w:sz w:val="24"/>
                <w:szCs w:val="24"/>
                <w:lang w:val="hy-AM"/>
              </w:rPr>
              <w:t>ՓԲԸ</w:t>
            </w:r>
            <w:r w:rsidRPr="009C438E">
              <w:rPr>
                <w:rFonts w:ascii="Sylfaen" w:hAnsi="Sylfaen" w:cs="GHEA Grapalat"/>
                <w:sz w:val="24"/>
                <w:szCs w:val="24"/>
                <w:lang w:val="es-ES"/>
              </w:rPr>
              <w:t>-</w:t>
            </w:r>
            <w:r w:rsidRPr="0017201F">
              <w:rPr>
                <w:rFonts w:ascii="Sylfaen" w:hAnsi="Sylfaen" w:cs="Cambria Math"/>
                <w:sz w:val="24"/>
                <w:szCs w:val="24"/>
                <w:lang w:val="hy-AM"/>
              </w:rPr>
              <w:t>ն</w:t>
            </w:r>
            <w:r w:rsidRPr="009C438E">
              <w:rPr>
                <w:rFonts w:ascii="Sylfaen" w:hAnsi="Sylfaen" w:cs="GHEA Grapalat"/>
                <w:sz w:val="24"/>
                <w:szCs w:val="24"/>
                <w:lang w:val="es-ES"/>
              </w:rPr>
              <w:t xml:space="preserve">, </w:t>
            </w:r>
            <w:r w:rsidRPr="0017201F">
              <w:rPr>
                <w:rFonts w:ascii="Sylfaen" w:hAnsi="Sylfaen" w:cs="Cambria Math"/>
                <w:sz w:val="24"/>
                <w:szCs w:val="24"/>
                <w:lang w:val="hy-AM"/>
              </w:rPr>
              <w:t>ի</w:t>
            </w:r>
            <w:r w:rsidRPr="009C438E">
              <w:rPr>
                <w:rFonts w:ascii="Sylfaen" w:hAnsi="Sylfaen" w:cs="GHEA Grapalat"/>
                <w:sz w:val="24"/>
                <w:szCs w:val="24"/>
                <w:lang w:val="es-ES"/>
              </w:rPr>
              <w:t xml:space="preserve"> </w:t>
            </w:r>
            <w:r w:rsidRPr="0017201F">
              <w:rPr>
                <w:rFonts w:ascii="Sylfaen" w:hAnsi="Sylfaen" w:cs="Cambria Math"/>
                <w:sz w:val="24"/>
                <w:szCs w:val="24"/>
                <w:lang w:val="hy-AM"/>
              </w:rPr>
              <w:t>դեմս</w:t>
            </w:r>
            <w:r w:rsidRPr="009C438E">
              <w:rPr>
                <w:rFonts w:ascii="Sylfaen" w:hAnsi="Sylfaen" w:cs="GHEA Grapalat"/>
                <w:sz w:val="24"/>
                <w:szCs w:val="24"/>
                <w:lang w:val="es-ES"/>
              </w:rPr>
              <w:t xml:space="preserve"> </w:t>
            </w:r>
            <w:r w:rsidRPr="0017201F">
              <w:rPr>
                <w:rFonts w:ascii="Sylfaen" w:hAnsi="Sylfaen" w:cs="Cambria Math"/>
                <w:sz w:val="24"/>
                <w:szCs w:val="24"/>
                <w:lang w:val="hy-AM"/>
              </w:rPr>
              <w:t>գլխավոր</w:t>
            </w:r>
            <w:r w:rsidRPr="009C438E">
              <w:rPr>
                <w:rFonts w:ascii="Sylfaen" w:hAnsi="Sylfaen" w:cs="GHEA Grapalat"/>
                <w:sz w:val="24"/>
                <w:szCs w:val="24"/>
                <w:lang w:val="es-ES"/>
              </w:rPr>
              <w:t xml:space="preserve"> </w:t>
            </w:r>
            <w:r w:rsidRPr="0017201F">
              <w:rPr>
                <w:rFonts w:ascii="Sylfaen" w:hAnsi="Sylfaen" w:cs="Cambria Math"/>
                <w:sz w:val="24"/>
                <w:szCs w:val="24"/>
                <w:lang w:val="hy-AM"/>
              </w:rPr>
              <w:t>տնօրեն</w:t>
            </w:r>
            <w:r w:rsidRPr="009C438E">
              <w:rPr>
                <w:rFonts w:ascii="Sylfaen" w:hAnsi="Sylfaen" w:cs="GHEA Grapalat"/>
                <w:sz w:val="24"/>
                <w:szCs w:val="24"/>
                <w:lang w:val="es-ES"/>
              </w:rPr>
              <w:t xml:space="preserve"> </w:t>
            </w:r>
            <w:r w:rsidRPr="009C438E">
              <w:rPr>
                <w:rFonts w:ascii="Sylfaen" w:hAnsi="Sylfaen" w:cs="Cambria Math"/>
                <w:sz w:val="24"/>
                <w:szCs w:val="24"/>
                <w:lang w:val="hy-AM"/>
              </w:rPr>
              <w:t>Մ</w:t>
            </w:r>
            <w:r w:rsidRPr="009C438E">
              <w:rPr>
                <w:rFonts w:ascii="Sylfaen" w:hAnsi="Sylfaen" w:cs="GHEA Grapalat"/>
                <w:sz w:val="24"/>
                <w:szCs w:val="24"/>
                <w:lang w:val="hy-AM"/>
              </w:rPr>
              <w:t>.</w:t>
            </w:r>
            <w:r>
              <w:rPr>
                <w:rFonts w:ascii="Sylfaen" w:hAnsi="Sylfaen" w:cs="GHEA Grapalat"/>
                <w:sz w:val="24"/>
                <w:szCs w:val="24"/>
                <w:lang w:val="hy-AM"/>
              </w:rPr>
              <w:t xml:space="preserve"> </w:t>
            </w:r>
            <w:r w:rsidRPr="009C438E">
              <w:rPr>
                <w:rFonts w:ascii="Sylfaen" w:hAnsi="Sylfaen" w:cs="Cambria Math"/>
                <w:sz w:val="24"/>
                <w:szCs w:val="24"/>
                <w:lang w:val="hy-AM"/>
              </w:rPr>
              <w:t>Շահինյանի</w:t>
            </w:r>
            <w:r w:rsidRPr="0017201F">
              <w:rPr>
                <w:rFonts w:ascii="Sylfaen" w:hAnsi="Sylfaen" w:cs="Cambria Math"/>
                <w:sz w:val="24"/>
                <w:szCs w:val="24"/>
                <w:lang w:val="hy-AM"/>
              </w:rPr>
              <w:t xml:space="preserve"> /այսուհետ</w:t>
            </w:r>
            <w:r w:rsidRPr="009C438E">
              <w:rPr>
                <w:rFonts w:ascii="Sylfaen" w:hAnsi="Sylfaen" w:cs="GHEA Grapalat"/>
                <w:sz w:val="24"/>
                <w:szCs w:val="24"/>
                <w:lang w:val="es-ES"/>
              </w:rPr>
              <w:t>`</w:t>
            </w:r>
            <w:r w:rsidRPr="0017201F">
              <w:rPr>
                <w:rFonts w:ascii="Sylfaen" w:hAnsi="Sylfaen" w:cs="Cambria Math"/>
                <w:sz w:val="24"/>
                <w:szCs w:val="24"/>
                <w:lang w:val="hy-AM"/>
              </w:rPr>
              <w:t>Պատվիրատու/`</w:t>
            </w:r>
            <w:r w:rsidRPr="009C438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C438E">
              <w:rPr>
                <w:rFonts w:ascii="Sylfaen" w:hAnsi="Sylfaen" w:cs="Cambria Math"/>
                <w:sz w:val="24"/>
                <w:szCs w:val="24"/>
                <w:lang w:val="hy-AM"/>
              </w:rPr>
              <w:t>մյուս</w:t>
            </w:r>
            <w:r w:rsidRPr="009C438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C438E">
              <w:rPr>
                <w:rFonts w:ascii="Sylfaen" w:hAnsi="Sylfaen" w:cs="Cambria Math"/>
                <w:sz w:val="24"/>
                <w:szCs w:val="24"/>
                <w:lang w:val="hy-AM"/>
              </w:rPr>
              <w:t>կողմից</w:t>
            </w:r>
            <w:r w:rsidRPr="009C438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, </w:t>
            </w:r>
            <w:r w:rsidRPr="009C438E">
              <w:rPr>
                <w:rFonts w:ascii="Sylfaen" w:hAnsi="Sylfaen"/>
                <w:sz w:val="24"/>
                <w:szCs w:val="24"/>
                <w:lang w:val="hy-AM"/>
              </w:rPr>
              <w:t>միասին հիշատակման դեպքում</w:t>
            </w:r>
            <w:r w:rsidRPr="0017201F">
              <w:rPr>
                <w:rFonts w:ascii="Sylfaen" w:hAnsi="Sylfaen"/>
                <w:sz w:val="24"/>
                <w:szCs w:val="24"/>
                <w:lang w:val="hy-AM"/>
              </w:rPr>
              <w:t>`</w:t>
            </w:r>
            <w:r w:rsidRPr="009C438E">
              <w:rPr>
                <w:rFonts w:ascii="Sylfaen" w:hAnsi="Sylfaen"/>
                <w:sz w:val="24"/>
                <w:szCs w:val="24"/>
                <w:lang w:val="hy-AM"/>
              </w:rPr>
              <w:t xml:space="preserve"> Կողմեր</w:t>
            </w:r>
            <w:r w:rsidRPr="009C438E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, </w:t>
            </w:r>
            <w:r w:rsidRPr="009C438E">
              <w:rPr>
                <w:rFonts w:ascii="Sylfaen" w:hAnsi="Sylfaen" w:cs="Cambria Math"/>
                <w:sz w:val="24"/>
                <w:szCs w:val="24"/>
                <w:lang w:val="hy-AM"/>
              </w:rPr>
              <w:t>կնքեցին</w:t>
            </w:r>
            <w:r w:rsidRPr="009C438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C438E">
              <w:rPr>
                <w:rFonts w:ascii="Sylfaen" w:hAnsi="Sylfaen" w:cs="Cambria Math"/>
                <w:sz w:val="24"/>
                <w:szCs w:val="24"/>
                <w:lang w:val="hy-AM"/>
              </w:rPr>
              <w:t>սույն</w:t>
            </w:r>
            <w:r w:rsidRPr="009C438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C438E">
              <w:rPr>
                <w:rFonts w:ascii="Sylfaen" w:hAnsi="Sylfaen" w:cs="Cambria Math"/>
                <w:sz w:val="24"/>
                <w:szCs w:val="24"/>
                <w:lang w:val="hy-AM"/>
              </w:rPr>
              <w:t>պայմանագիրը</w:t>
            </w:r>
            <w:r w:rsidRPr="009C438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/</w:t>
            </w:r>
            <w:r w:rsidRPr="009C438E">
              <w:rPr>
                <w:rFonts w:ascii="Sylfaen" w:hAnsi="Sylfaen" w:cs="Cambria Math"/>
                <w:sz w:val="24"/>
                <w:szCs w:val="24"/>
                <w:lang w:val="hy-AM"/>
              </w:rPr>
              <w:t>այսուհետ</w:t>
            </w:r>
            <w:r w:rsidRPr="009C438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` </w:t>
            </w:r>
            <w:r w:rsidRPr="009C438E">
              <w:rPr>
                <w:rFonts w:ascii="Sylfaen" w:hAnsi="Sylfaen" w:cs="Cambria Math"/>
                <w:sz w:val="24"/>
                <w:szCs w:val="24"/>
                <w:lang w:val="hy-AM"/>
              </w:rPr>
              <w:t>Պայմանագիր</w:t>
            </w:r>
            <w:r w:rsidRPr="009C438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/  </w:t>
            </w:r>
            <w:r w:rsidRPr="009C438E">
              <w:rPr>
                <w:rFonts w:ascii="Sylfaen" w:hAnsi="Sylfaen" w:cs="Cambria Math"/>
                <w:sz w:val="24"/>
                <w:szCs w:val="24"/>
                <w:lang w:val="hy-AM"/>
              </w:rPr>
              <w:t>հետևյալի</w:t>
            </w:r>
            <w:r w:rsidRPr="009C438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C438E">
              <w:rPr>
                <w:rFonts w:ascii="Sylfaen" w:hAnsi="Sylfaen" w:cs="Cambria Math"/>
                <w:sz w:val="24"/>
                <w:szCs w:val="24"/>
                <w:lang w:val="hy-AM"/>
              </w:rPr>
              <w:t>մասին</w:t>
            </w:r>
            <w:r w:rsidRPr="009C438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. </w:t>
            </w:r>
            <w:r w:rsidRPr="009C438E"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  <w:t> </w:t>
            </w:r>
          </w:p>
        </w:tc>
        <w:tc>
          <w:tcPr>
            <w:tcW w:w="10440" w:type="dxa"/>
          </w:tcPr>
          <w:p w:rsidR="00D47D4A" w:rsidRPr="009C438E" w:rsidRDefault="00D47D4A" w:rsidP="00D47D4A">
            <w:pPr>
              <w:spacing w:line="276" w:lineRule="auto"/>
              <w:jc w:val="both"/>
              <w:rPr>
                <w:rFonts w:ascii="Sylfaen" w:hAnsi="Sylfaen" w:cs="Arial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  <w:tr w:rsidR="00D47D4A" w:rsidRPr="009C438E" w:rsidTr="00D47D4A">
        <w:trPr>
          <w:trHeight w:val="108"/>
        </w:trPr>
        <w:tc>
          <w:tcPr>
            <w:tcW w:w="10440" w:type="dxa"/>
          </w:tcPr>
          <w:p w:rsidR="00D47D4A" w:rsidRPr="009C438E" w:rsidRDefault="00D47D4A" w:rsidP="00D47D4A">
            <w:pPr>
              <w:spacing w:before="120" w:line="276" w:lineRule="auto"/>
              <w:jc w:val="both"/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</w:pPr>
            <w:r w:rsidRPr="009C438E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1. </w:t>
            </w:r>
            <w:r w:rsidRPr="009C438E">
              <w:rPr>
                <w:rFonts w:ascii="Sylfaen" w:hAnsi="Sylfaen" w:cs="Cambria Math"/>
                <w:b/>
                <w:sz w:val="24"/>
                <w:szCs w:val="24"/>
              </w:rPr>
              <w:t>Պ</w:t>
            </w:r>
            <w:r w:rsidRPr="009C438E">
              <w:rPr>
                <w:rFonts w:ascii="Sylfaen" w:hAnsi="Sylfaen" w:cs="Cambria Math"/>
                <w:b/>
                <w:sz w:val="24"/>
                <w:szCs w:val="24"/>
                <w:lang w:val="hy-AM"/>
              </w:rPr>
              <w:t>այմանագրի առարկան</w:t>
            </w:r>
          </w:p>
        </w:tc>
        <w:tc>
          <w:tcPr>
            <w:tcW w:w="10440" w:type="dxa"/>
          </w:tcPr>
          <w:p w:rsidR="00D47D4A" w:rsidRPr="009C438E" w:rsidRDefault="00D47D4A" w:rsidP="00D47D4A">
            <w:pPr>
              <w:spacing w:before="120" w:line="276" w:lineRule="auto"/>
              <w:jc w:val="both"/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</w:pPr>
          </w:p>
        </w:tc>
      </w:tr>
      <w:tr w:rsidR="00D47D4A" w:rsidRPr="00D47D4A" w:rsidTr="00D47D4A">
        <w:trPr>
          <w:trHeight w:val="737"/>
        </w:trPr>
        <w:tc>
          <w:tcPr>
            <w:tcW w:w="10440" w:type="dxa"/>
          </w:tcPr>
          <w:p w:rsidR="00D47D4A" w:rsidRPr="009C438E" w:rsidRDefault="00D47D4A" w:rsidP="00D47D4A">
            <w:pPr>
              <w:spacing w:line="276" w:lineRule="auto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9C438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1.1 </w:t>
            </w:r>
            <w:r w:rsidRPr="009C438E">
              <w:rPr>
                <w:rFonts w:ascii="Sylfaen" w:hAnsi="Sylfaen" w:cs="Cambria Math"/>
                <w:sz w:val="24"/>
                <w:szCs w:val="24"/>
                <w:lang w:val="hy-AM"/>
              </w:rPr>
              <w:t>Պայմանագրի</w:t>
            </w:r>
            <w:r w:rsidRPr="0017201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C438E">
              <w:rPr>
                <w:rFonts w:ascii="Sylfaen" w:hAnsi="Sylfaen" w:cs="Cambria Math"/>
                <w:sz w:val="24"/>
                <w:szCs w:val="24"/>
                <w:lang w:val="hy-AM"/>
              </w:rPr>
              <w:t>համաձայն</w:t>
            </w:r>
            <w:r w:rsidRPr="0017201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C438E">
              <w:rPr>
                <w:rFonts w:ascii="Sylfaen" w:hAnsi="Sylfaen" w:cs="Cambria Math"/>
                <w:sz w:val="24"/>
                <w:szCs w:val="24"/>
                <w:lang w:val="hy-AM"/>
              </w:rPr>
              <w:t>Պատվիրատուն</w:t>
            </w:r>
            <w:r w:rsidRPr="0017201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C438E">
              <w:rPr>
                <w:rFonts w:ascii="Sylfaen" w:hAnsi="Sylfaen" w:cs="Cambria Math"/>
                <w:sz w:val="24"/>
                <w:szCs w:val="24"/>
                <w:lang w:val="hy-AM"/>
              </w:rPr>
              <w:t>պատվիրում</w:t>
            </w:r>
            <w:r w:rsidRPr="0017201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C438E">
              <w:rPr>
                <w:rFonts w:ascii="Sylfaen" w:hAnsi="Sylfaen" w:cs="Cambria Math"/>
                <w:sz w:val="24"/>
                <w:szCs w:val="24"/>
                <w:lang w:val="hy-AM"/>
              </w:rPr>
              <w:t>է</w:t>
            </w:r>
            <w:r w:rsidRPr="009C438E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9C438E">
              <w:rPr>
                <w:rFonts w:ascii="Sylfaen" w:hAnsi="Sylfaen" w:cs="Cambria Math"/>
                <w:sz w:val="24"/>
                <w:szCs w:val="24"/>
                <w:lang w:val="hy-AM"/>
              </w:rPr>
              <w:t>իսկ</w:t>
            </w:r>
            <w:r w:rsidRPr="0017201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C438E">
              <w:rPr>
                <w:rFonts w:ascii="Sylfaen" w:hAnsi="Sylfaen" w:cs="Cambria Math"/>
                <w:sz w:val="24"/>
                <w:szCs w:val="24"/>
                <w:lang w:val="hy-AM"/>
              </w:rPr>
              <w:t>Կատարողը</w:t>
            </w:r>
            <w:r w:rsidRPr="0017201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C438E">
              <w:rPr>
                <w:rFonts w:ascii="Sylfaen" w:hAnsi="Sylfaen" w:cs="Cambria Math"/>
                <w:sz w:val="24"/>
                <w:szCs w:val="24"/>
                <w:lang w:val="hy-AM"/>
              </w:rPr>
              <w:t>պարտավորվում</w:t>
            </w:r>
            <w:r w:rsidRPr="0017201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C438E">
              <w:rPr>
                <w:rFonts w:ascii="Sylfaen" w:hAnsi="Sylfaen" w:cs="Cambria Math"/>
                <w:sz w:val="24"/>
                <w:szCs w:val="24"/>
                <w:lang w:val="hy-AM"/>
              </w:rPr>
              <w:t>է</w:t>
            </w:r>
            <w:r w:rsidRPr="0017201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C438E">
              <w:rPr>
                <w:rFonts w:ascii="Sylfaen" w:hAnsi="Sylfaen" w:cs="Cambria Math"/>
                <w:sz w:val="24"/>
                <w:szCs w:val="24"/>
                <w:lang w:val="hy-AM"/>
              </w:rPr>
              <w:t>մատուցել</w:t>
            </w:r>
            <w:r w:rsidRPr="009C438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C438E">
              <w:rPr>
                <w:rFonts w:ascii="Sylfaen" w:hAnsi="Sylfaen" w:cs="Cambria Math"/>
                <w:sz w:val="24"/>
                <w:szCs w:val="24"/>
                <w:lang w:val="hy-AM"/>
              </w:rPr>
              <w:t>ստորև</w:t>
            </w:r>
            <w:r w:rsidRPr="009C438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Հավելված 1-ում </w:t>
            </w:r>
            <w:r w:rsidRPr="009C438E">
              <w:rPr>
                <w:rFonts w:ascii="Sylfaen" w:hAnsi="Sylfaen" w:cs="Cambria Math"/>
                <w:sz w:val="24"/>
                <w:szCs w:val="24"/>
                <w:lang w:val="hy-AM"/>
              </w:rPr>
              <w:t>նշված</w:t>
            </w:r>
            <w:r w:rsidRPr="009C438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C438E">
              <w:rPr>
                <w:rFonts w:ascii="Sylfaen" w:hAnsi="Sylfaen" w:cs="Cambria Math"/>
                <w:sz w:val="24"/>
                <w:szCs w:val="24"/>
                <w:lang w:val="hy-AM"/>
              </w:rPr>
              <w:t>ծառայությունները</w:t>
            </w:r>
            <w:r w:rsidRPr="009C438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C438E">
              <w:rPr>
                <w:rFonts w:ascii="Sylfaen" w:hAnsi="Sylfaen" w:cs="Cambria Math"/>
                <w:sz w:val="24"/>
                <w:szCs w:val="24"/>
                <w:lang w:val="hy-AM"/>
              </w:rPr>
              <w:t>Կատարողի</w:t>
            </w:r>
            <w:r w:rsidRPr="0017201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C438E">
              <w:rPr>
                <w:rFonts w:ascii="Sylfaen" w:hAnsi="Sylfaen" w:cs="Cambria Math"/>
                <w:sz w:val="24"/>
                <w:szCs w:val="24"/>
                <w:lang w:val="hy-AM"/>
              </w:rPr>
              <w:t>գրասենյակում</w:t>
            </w:r>
            <w:r w:rsidRPr="009C438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C438E">
              <w:rPr>
                <w:rFonts w:ascii="Sylfaen" w:hAnsi="Sylfaen" w:cs="Cambria Math"/>
                <w:sz w:val="24"/>
                <w:szCs w:val="24"/>
                <w:lang w:val="hy-AM"/>
              </w:rPr>
              <w:t>կամ</w:t>
            </w:r>
            <w:r w:rsidRPr="009C438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C438E">
              <w:rPr>
                <w:rFonts w:ascii="Sylfaen" w:hAnsi="Sylfaen" w:cs="Cambria Math"/>
                <w:sz w:val="24"/>
                <w:szCs w:val="24"/>
                <w:lang w:val="hy-AM"/>
              </w:rPr>
              <w:t>Պատվիրատուի</w:t>
            </w:r>
            <w:r w:rsidRPr="009C438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C438E">
              <w:rPr>
                <w:rFonts w:ascii="Sylfaen" w:hAnsi="Sylfaen" w:cs="Cambria Math"/>
                <w:sz w:val="24"/>
                <w:szCs w:val="24"/>
                <w:lang w:val="hy-AM"/>
              </w:rPr>
              <w:t>աշխատավայրում</w:t>
            </w:r>
            <w:r w:rsidRPr="009C438E">
              <w:rPr>
                <w:rFonts w:ascii="Sylfaen" w:hAnsi="Sylfaen" w:cs="Sylfaen"/>
                <w:sz w:val="24"/>
                <w:szCs w:val="24"/>
                <w:lang w:val="hy-AM"/>
              </w:rPr>
              <w:t>.</w:t>
            </w:r>
          </w:p>
          <w:p w:rsidR="00D47D4A" w:rsidRPr="002A1A17" w:rsidRDefault="00D47D4A" w:rsidP="00D47D4A">
            <w:pPr>
              <w:pStyle w:val="gmail-m516354300721889348standard"/>
              <w:jc w:val="both"/>
              <w:rPr>
                <w:rFonts w:ascii="Sylfaen" w:hAnsi="Sylfaen"/>
                <w:lang w:val="hy-AM"/>
              </w:rPr>
            </w:pPr>
            <w:r w:rsidRPr="009C438E">
              <w:rPr>
                <w:rFonts w:ascii="Sylfaen" w:hAnsi="Sylfaen" w:cs="Sylfaen"/>
                <w:lang w:val="hy-AM"/>
              </w:rPr>
              <w:t>1</w:t>
            </w:r>
            <w:r w:rsidRPr="002A1A17">
              <w:rPr>
                <w:rFonts w:ascii="Sylfaen" w:hAnsi="Sylfaen" w:cs="Sylfaen"/>
                <w:lang w:val="hy-AM"/>
              </w:rPr>
              <w:t>.</w:t>
            </w:r>
            <w:r w:rsidRPr="009C438E">
              <w:rPr>
                <w:rFonts w:ascii="Sylfaen" w:hAnsi="Sylfaen" w:cs="Sylfaen"/>
                <w:lang w:val="hy-AM"/>
              </w:rPr>
              <w:t>2</w:t>
            </w:r>
            <w:r w:rsidRPr="002A1A17">
              <w:rPr>
                <w:rFonts w:ascii="Sylfaen" w:hAnsi="Sylfaen" w:cs="Sylfaen"/>
                <w:lang w:val="hy-AM"/>
              </w:rPr>
              <w:t xml:space="preserve"> </w:t>
            </w:r>
            <w:r w:rsidRPr="002A1A17">
              <w:rPr>
                <w:rFonts w:ascii="Sylfaen" w:hAnsi="Sylfaen" w:cs="Cambria Math"/>
                <w:lang w:val="hy-AM"/>
              </w:rPr>
              <w:t>Ծառայությ</w:t>
            </w:r>
            <w:r w:rsidRPr="009C438E">
              <w:rPr>
                <w:rFonts w:ascii="Sylfaen" w:hAnsi="Sylfaen" w:cs="Cambria Math"/>
                <w:lang w:val="hy-AM"/>
              </w:rPr>
              <w:t>ա</w:t>
            </w:r>
            <w:r w:rsidRPr="002A1A17">
              <w:rPr>
                <w:rFonts w:ascii="Sylfaen" w:hAnsi="Sylfaen" w:cs="Cambria Math"/>
                <w:lang w:val="hy-AM"/>
              </w:rPr>
              <w:t>ն</w:t>
            </w:r>
            <w:r w:rsidRPr="009C438E">
              <w:rPr>
                <w:rFonts w:ascii="Sylfaen" w:hAnsi="Sylfaen" w:cs="GHEA Grapalat"/>
                <w:lang w:val="es-ES"/>
              </w:rPr>
              <w:t xml:space="preserve"> </w:t>
            </w:r>
            <w:r w:rsidRPr="002A1A17">
              <w:rPr>
                <w:rFonts w:ascii="Sylfaen" w:hAnsi="Sylfaen" w:cs="Cambria Math"/>
                <w:lang w:val="hy-AM"/>
              </w:rPr>
              <w:t>մատուց</w:t>
            </w:r>
            <w:r w:rsidRPr="009C438E">
              <w:rPr>
                <w:rFonts w:ascii="Sylfaen" w:hAnsi="Sylfaen" w:cs="Cambria Math"/>
                <w:lang w:val="hy-AM"/>
              </w:rPr>
              <w:t xml:space="preserve">ման ժամկետ է համարվում </w:t>
            </w:r>
            <w:r w:rsidRPr="009C438E">
              <w:rPr>
                <w:rFonts w:ascii="Sylfaen" w:hAnsi="Sylfaen" w:cs="GHEA Grapalat"/>
                <w:lang w:val="es-ES"/>
              </w:rPr>
              <w:t>«</w:t>
            </w:r>
            <w:r>
              <w:rPr>
                <w:rFonts w:ascii="Sylfaen" w:hAnsi="Sylfaen" w:cs="GHEA Grapalat"/>
                <w:lang w:val="hy-AM"/>
              </w:rPr>
              <w:t>_____</w:t>
            </w:r>
            <w:r w:rsidRPr="009C438E">
              <w:rPr>
                <w:rFonts w:ascii="Sylfaen" w:hAnsi="Sylfaen" w:cs="GHEA Grapalat"/>
                <w:lang w:val="es-ES"/>
              </w:rPr>
              <w:t>»</w:t>
            </w:r>
            <w:r w:rsidRPr="009C438E">
              <w:rPr>
                <w:rFonts w:ascii="Sylfaen" w:hAnsi="Sylfaen" w:cs="GHEA Grapalat"/>
                <w:lang w:val="hy-AM"/>
              </w:rPr>
              <w:t xml:space="preserve"> </w:t>
            </w:r>
            <w:r>
              <w:rPr>
                <w:rFonts w:ascii="Sylfaen" w:hAnsi="Sylfaen" w:cs="GHEA Grapalat"/>
                <w:lang w:val="hy-AM"/>
              </w:rPr>
              <w:t>__________________</w:t>
            </w:r>
            <w:r w:rsidRPr="009C438E">
              <w:rPr>
                <w:rFonts w:ascii="Sylfaen" w:hAnsi="Sylfaen" w:cs="GHEA Grapalat"/>
                <w:lang w:val="hy-AM"/>
              </w:rPr>
              <w:t xml:space="preserve"> </w:t>
            </w:r>
            <w:r w:rsidRPr="002A1A17">
              <w:rPr>
                <w:rFonts w:ascii="Sylfaen" w:hAnsi="Sylfaen"/>
                <w:lang w:val="hy-AM"/>
              </w:rPr>
              <w:t>20</w:t>
            </w:r>
            <w:r>
              <w:rPr>
                <w:rFonts w:ascii="Sylfaen" w:hAnsi="Sylfaen"/>
                <w:lang w:val="hy-AM"/>
              </w:rPr>
              <w:t>20</w:t>
            </w:r>
            <w:r w:rsidRPr="009C438E">
              <w:rPr>
                <w:rFonts w:ascii="Sylfaen" w:hAnsi="Sylfaen"/>
                <w:lang w:val="hy-AM"/>
              </w:rPr>
              <w:t xml:space="preserve">թ.ից մինչև  </w:t>
            </w:r>
            <w:r w:rsidRPr="009C438E">
              <w:rPr>
                <w:rFonts w:ascii="Sylfaen" w:hAnsi="Sylfaen" w:cs="GHEA Grapalat"/>
                <w:lang w:val="es-ES"/>
              </w:rPr>
              <w:t>«</w:t>
            </w:r>
            <w:r>
              <w:rPr>
                <w:rFonts w:ascii="Sylfaen" w:hAnsi="Sylfaen" w:cs="GHEA Grapalat"/>
                <w:lang w:val="hy-AM"/>
              </w:rPr>
              <w:t>______</w:t>
            </w:r>
            <w:r w:rsidRPr="009C438E">
              <w:rPr>
                <w:rFonts w:ascii="Sylfaen" w:hAnsi="Sylfaen" w:cs="GHEA Grapalat"/>
                <w:lang w:val="es-ES"/>
              </w:rPr>
              <w:t>»</w:t>
            </w:r>
            <w:r w:rsidRPr="009C438E">
              <w:rPr>
                <w:rFonts w:ascii="Sylfaen" w:hAnsi="Sylfaen" w:cs="GHEA Grapalat"/>
                <w:lang w:val="hy-AM"/>
              </w:rPr>
              <w:t xml:space="preserve"> </w:t>
            </w:r>
            <w:r>
              <w:rPr>
                <w:rFonts w:ascii="Sylfaen" w:hAnsi="Sylfaen" w:cs="GHEA Grapalat"/>
                <w:lang w:val="hy-AM"/>
              </w:rPr>
              <w:t>____________________</w:t>
            </w:r>
            <w:r w:rsidRPr="009C438E">
              <w:rPr>
                <w:rFonts w:ascii="Sylfaen" w:hAnsi="Sylfaen" w:cs="GHEA Grapalat"/>
                <w:lang w:val="hy-AM"/>
              </w:rPr>
              <w:t xml:space="preserve"> </w:t>
            </w:r>
            <w:r w:rsidRPr="002A1A17">
              <w:rPr>
                <w:rFonts w:ascii="Sylfaen" w:hAnsi="Sylfaen"/>
                <w:lang w:val="hy-AM"/>
              </w:rPr>
              <w:t>2020</w:t>
            </w:r>
            <w:r w:rsidRPr="009C438E">
              <w:rPr>
                <w:rFonts w:ascii="Sylfaen" w:hAnsi="Sylfaen"/>
                <w:lang w:val="hy-AM"/>
              </w:rPr>
              <w:t>թ</w:t>
            </w:r>
            <w:r w:rsidRPr="002A1A17">
              <w:rPr>
                <w:rFonts w:ascii="Sylfaen" w:hAnsi="Sylfaen"/>
                <w:lang w:val="hy-AM"/>
              </w:rPr>
              <w:t>. ընկած ժամանակահատվածը:</w:t>
            </w:r>
          </w:p>
        </w:tc>
        <w:tc>
          <w:tcPr>
            <w:tcW w:w="10440" w:type="dxa"/>
          </w:tcPr>
          <w:p w:rsidR="00D47D4A" w:rsidRPr="002A1A17" w:rsidRDefault="00D47D4A" w:rsidP="00D47D4A">
            <w:pPr>
              <w:pStyle w:val="gmail-m516354300721889348standard"/>
              <w:jc w:val="both"/>
              <w:rPr>
                <w:rFonts w:ascii="Sylfaen" w:hAnsi="Sylfaen"/>
                <w:lang w:val="hy-AM"/>
              </w:rPr>
            </w:pPr>
          </w:p>
        </w:tc>
      </w:tr>
      <w:tr w:rsidR="00D47D4A" w:rsidRPr="00D47D4A" w:rsidTr="00D47D4A">
        <w:trPr>
          <w:trHeight w:val="226"/>
        </w:trPr>
        <w:tc>
          <w:tcPr>
            <w:tcW w:w="10440" w:type="dxa"/>
          </w:tcPr>
          <w:p w:rsidR="00D47D4A" w:rsidRPr="002A1A17" w:rsidRDefault="00D47D4A" w:rsidP="00D47D4A">
            <w:pPr>
              <w:pStyle w:val="NormalWeb"/>
              <w:spacing w:after="0"/>
              <w:contextualSpacing/>
              <w:jc w:val="both"/>
              <w:rPr>
                <w:rFonts w:ascii="Sylfaen" w:hAnsi="Sylfaen"/>
                <w:b/>
                <w:lang w:val="hy-AM"/>
              </w:rPr>
            </w:pPr>
          </w:p>
          <w:p w:rsidR="00D47D4A" w:rsidRPr="002A1A17" w:rsidRDefault="00D47D4A" w:rsidP="00D47D4A">
            <w:pPr>
              <w:pStyle w:val="NormalWeb"/>
              <w:spacing w:after="0"/>
              <w:contextualSpacing/>
              <w:jc w:val="both"/>
              <w:rPr>
                <w:rFonts w:ascii="Sylfaen" w:hAnsi="Sylfaen"/>
                <w:b/>
                <w:lang w:val="hy-AM"/>
              </w:rPr>
            </w:pPr>
            <w:r w:rsidRPr="002A1A17">
              <w:rPr>
                <w:rFonts w:ascii="Sylfaen" w:hAnsi="Sylfaen"/>
                <w:b/>
                <w:lang w:val="hy-AM"/>
              </w:rPr>
              <w:t>2.Կողմերի իրավունքները և պարտականությունները</w:t>
            </w:r>
          </w:p>
          <w:p w:rsidR="00D47D4A" w:rsidRPr="009C438E" w:rsidRDefault="00D47D4A" w:rsidP="00D47D4A">
            <w:pPr>
              <w:pStyle w:val="NormalWeb"/>
              <w:spacing w:after="0"/>
              <w:contextualSpacing/>
              <w:jc w:val="both"/>
              <w:rPr>
                <w:rFonts w:ascii="Sylfaen" w:hAnsi="Sylfaen"/>
                <w:b/>
                <w:lang w:val="hy-AM"/>
              </w:rPr>
            </w:pPr>
          </w:p>
          <w:p w:rsidR="00D47D4A" w:rsidRPr="009C438E" w:rsidRDefault="00D47D4A" w:rsidP="00D47D4A">
            <w:pPr>
              <w:pStyle w:val="NormalWeb"/>
              <w:spacing w:after="0"/>
              <w:contextualSpacing/>
              <w:jc w:val="both"/>
              <w:rPr>
                <w:rFonts w:ascii="Sylfaen" w:hAnsi="Sylfaen"/>
                <w:lang w:val="hy-AM"/>
              </w:rPr>
            </w:pPr>
            <w:r w:rsidRPr="002A1A17">
              <w:rPr>
                <w:rFonts w:ascii="Sylfaen" w:hAnsi="Sylfaen"/>
                <w:lang w:val="hy-AM"/>
              </w:rPr>
              <w:t>2.1. Կատարողը պարտավոր է`</w:t>
            </w:r>
          </w:p>
          <w:p w:rsidR="00D47D4A" w:rsidRPr="002A1A17" w:rsidRDefault="00D47D4A" w:rsidP="00D47D4A">
            <w:pPr>
              <w:pStyle w:val="NormalWeb"/>
              <w:spacing w:after="0"/>
              <w:contextualSpacing/>
              <w:jc w:val="both"/>
              <w:rPr>
                <w:rFonts w:ascii="Sylfaen" w:hAnsi="Sylfaen"/>
                <w:lang w:val="hy-AM"/>
              </w:rPr>
            </w:pPr>
            <w:r w:rsidRPr="002A1A17">
              <w:rPr>
                <w:rFonts w:ascii="Sylfaen" w:hAnsi="Sylfaen"/>
                <w:lang w:val="hy-AM"/>
              </w:rPr>
              <w:t xml:space="preserve">2.1.1. Ծառայությունները մատուցել պատշաճ որակով, </w:t>
            </w:r>
            <w:r>
              <w:rPr>
                <w:rFonts w:ascii="Sylfaen" w:hAnsi="Sylfaen"/>
                <w:lang w:val="hy-AM"/>
              </w:rPr>
              <w:t>ամբողջ ծավալով և անձամբ</w:t>
            </w:r>
            <w:r w:rsidRPr="009C438E">
              <w:rPr>
                <w:rFonts w:ascii="Sylfaen" w:hAnsi="Sylfaen"/>
                <w:lang w:val="hy-AM"/>
              </w:rPr>
              <w:t>։</w:t>
            </w:r>
          </w:p>
          <w:p w:rsidR="00D47D4A" w:rsidRPr="009C438E" w:rsidRDefault="00D47D4A" w:rsidP="00D47D4A">
            <w:pPr>
              <w:pStyle w:val="NormalWeb"/>
              <w:spacing w:after="0"/>
              <w:contextualSpacing/>
              <w:jc w:val="both"/>
              <w:rPr>
                <w:rFonts w:ascii="Sylfaen" w:hAnsi="Sylfaen"/>
                <w:lang w:val="hy-AM"/>
              </w:rPr>
            </w:pPr>
            <w:r w:rsidRPr="002A1A17">
              <w:rPr>
                <w:rFonts w:ascii="Sylfaen" w:hAnsi="Sylfaen"/>
                <w:lang w:val="hy-AM"/>
              </w:rPr>
              <w:t xml:space="preserve">2.1.2. Ծառայությունները մատուցել </w:t>
            </w:r>
            <w:r>
              <w:rPr>
                <w:rFonts w:ascii="Sylfaen" w:hAnsi="Sylfaen"/>
                <w:lang w:val="hy-AM"/>
              </w:rPr>
              <w:t>Պ</w:t>
            </w:r>
            <w:r w:rsidRPr="002A1A17">
              <w:rPr>
                <w:rFonts w:ascii="Sylfaen" w:hAnsi="Sylfaen"/>
                <w:lang w:val="hy-AM"/>
              </w:rPr>
              <w:t>այմանագրի 1.2 կետում նշված ժամկետում:</w:t>
            </w:r>
          </w:p>
          <w:p w:rsidR="00D47D4A" w:rsidRPr="009C438E" w:rsidRDefault="00D47D4A" w:rsidP="00D47D4A">
            <w:pPr>
              <w:pStyle w:val="NormalWeb"/>
              <w:spacing w:after="0"/>
              <w:contextualSpacing/>
              <w:jc w:val="both"/>
              <w:rPr>
                <w:rFonts w:ascii="Sylfaen" w:hAnsi="Sylfaen"/>
                <w:lang w:val="hy-AM"/>
              </w:rPr>
            </w:pPr>
            <w:r w:rsidRPr="009C438E">
              <w:rPr>
                <w:rFonts w:ascii="Sylfaen" w:hAnsi="Sylfaen"/>
                <w:lang w:val="hy-AM"/>
              </w:rPr>
              <w:t>2.2. Կատարողն իրավունք ունի՝</w:t>
            </w:r>
          </w:p>
          <w:p w:rsidR="00D47D4A" w:rsidRPr="009C438E" w:rsidRDefault="00D47D4A" w:rsidP="00D47D4A">
            <w:pPr>
              <w:pStyle w:val="NormalWeb"/>
              <w:spacing w:after="0"/>
              <w:contextualSpacing/>
              <w:jc w:val="both"/>
              <w:rPr>
                <w:rFonts w:ascii="Sylfaen" w:hAnsi="Sylfaen"/>
                <w:lang w:val="hy-AM"/>
              </w:rPr>
            </w:pPr>
            <w:r w:rsidRPr="009C438E">
              <w:rPr>
                <w:rFonts w:ascii="Sylfaen" w:hAnsi="Sylfaen"/>
                <w:lang w:val="hy-AM"/>
              </w:rPr>
              <w:t>2.2.1. Պահանջել Պատվիրատուից ապահովել Ծառայությունների պատշաճ մատուցման համար անհրաժեշտ տվյալներ, պայմաններ, գույք և տեխնիկական միջոցներ։</w:t>
            </w:r>
          </w:p>
          <w:p w:rsidR="00D47D4A" w:rsidRPr="009C438E" w:rsidRDefault="00D47D4A" w:rsidP="00D47D4A">
            <w:pPr>
              <w:pStyle w:val="NormalWeb"/>
              <w:spacing w:after="0"/>
              <w:contextualSpacing/>
              <w:jc w:val="both"/>
              <w:rPr>
                <w:rFonts w:ascii="Sylfaen" w:hAnsi="Sylfaen"/>
                <w:lang w:val="hy-AM"/>
              </w:rPr>
            </w:pPr>
            <w:r w:rsidRPr="002A1A17">
              <w:rPr>
                <w:rFonts w:ascii="Sylfaen" w:hAnsi="Sylfaen"/>
                <w:lang w:val="hy-AM"/>
              </w:rPr>
              <w:t xml:space="preserve">2.2.2 </w:t>
            </w:r>
            <w:r w:rsidRPr="009C438E">
              <w:rPr>
                <w:rFonts w:ascii="Sylfaen" w:hAnsi="Sylfaen"/>
                <w:lang w:val="hy-AM"/>
              </w:rPr>
              <w:t>Պահանջել վճարել կատարված աշխատանքի դիմաց մատուցված ծառայությունների համար։</w:t>
            </w:r>
          </w:p>
          <w:p w:rsidR="00D47D4A" w:rsidRPr="009C438E" w:rsidRDefault="00D47D4A" w:rsidP="00D47D4A">
            <w:pPr>
              <w:pStyle w:val="NormalWeb"/>
              <w:spacing w:after="0"/>
              <w:contextualSpacing/>
              <w:jc w:val="both"/>
              <w:rPr>
                <w:rFonts w:ascii="Sylfaen" w:hAnsi="Sylfaen"/>
                <w:lang w:val="hy-AM"/>
              </w:rPr>
            </w:pPr>
          </w:p>
          <w:p w:rsidR="00D47D4A" w:rsidRPr="002A1A17" w:rsidRDefault="00D47D4A" w:rsidP="00D47D4A">
            <w:pPr>
              <w:pStyle w:val="NormalWeb"/>
              <w:spacing w:after="0"/>
              <w:contextualSpacing/>
              <w:jc w:val="both"/>
              <w:rPr>
                <w:rFonts w:ascii="Sylfaen" w:hAnsi="Sylfaen"/>
                <w:lang w:val="hy-AM"/>
              </w:rPr>
            </w:pPr>
            <w:r w:rsidRPr="002A1A17">
              <w:rPr>
                <w:rFonts w:ascii="Sylfaen" w:hAnsi="Sylfaen"/>
                <w:lang w:val="hy-AM"/>
              </w:rPr>
              <w:t>2.3.Պատվիրատուն պարտավոր է`</w:t>
            </w:r>
          </w:p>
          <w:p w:rsidR="00D47D4A" w:rsidRPr="009C438E" w:rsidRDefault="00D47D4A" w:rsidP="00D47D4A">
            <w:pPr>
              <w:pStyle w:val="NormalWeb"/>
              <w:spacing w:after="0"/>
              <w:contextualSpacing/>
              <w:jc w:val="both"/>
              <w:rPr>
                <w:rFonts w:ascii="Sylfaen" w:hAnsi="Sylfaen"/>
                <w:lang w:val="hy-AM"/>
              </w:rPr>
            </w:pPr>
            <w:r w:rsidRPr="002A1A17">
              <w:rPr>
                <w:rFonts w:ascii="Sylfaen" w:hAnsi="Sylfaen"/>
                <w:lang w:val="hy-AM"/>
              </w:rPr>
              <w:t xml:space="preserve">2.3.1. </w:t>
            </w:r>
            <w:r w:rsidRPr="009C438E">
              <w:rPr>
                <w:rFonts w:ascii="Sylfaen" w:hAnsi="Sylfaen"/>
                <w:lang w:val="hy-AM"/>
              </w:rPr>
              <w:t>Ապահովել Կատարողի համար անհրաժեշտ պայմաններ Ծառայությունների պատշաճ մատուցման համար։</w:t>
            </w:r>
          </w:p>
          <w:p w:rsidR="00D47D4A" w:rsidRPr="009C438E" w:rsidRDefault="00D47D4A" w:rsidP="00D47D4A">
            <w:pPr>
              <w:pStyle w:val="NormalWeb"/>
              <w:spacing w:after="0"/>
              <w:contextualSpacing/>
              <w:jc w:val="both"/>
              <w:rPr>
                <w:rFonts w:ascii="Sylfaen" w:hAnsi="Sylfaen"/>
                <w:lang w:val="hy-AM"/>
              </w:rPr>
            </w:pPr>
            <w:r w:rsidRPr="002A1A17">
              <w:rPr>
                <w:rFonts w:ascii="Sylfaen" w:hAnsi="Sylfaen"/>
                <w:lang w:val="hy-AM"/>
              </w:rPr>
              <w:t>2.3.</w:t>
            </w:r>
            <w:r w:rsidRPr="009C438E">
              <w:rPr>
                <w:rFonts w:ascii="Sylfaen" w:hAnsi="Sylfaen"/>
                <w:lang w:val="hy-AM"/>
              </w:rPr>
              <w:t>2</w:t>
            </w:r>
            <w:r w:rsidRPr="002A1A17">
              <w:rPr>
                <w:rFonts w:ascii="Sylfaen" w:hAnsi="Sylfaen"/>
                <w:lang w:val="hy-AM"/>
              </w:rPr>
              <w:t>.</w:t>
            </w:r>
            <w:r w:rsidRPr="009C438E">
              <w:rPr>
                <w:rFonts w:ascii="Sylfaen" w:hAnsi="Sylfaen"/>
                <w:lang w:val="hy-AM"/>
              </w:rPr>
              <w:t xml:space="preserve"> Անհրաժեշտության դեպքում՝ աջակցել Կատարողին Ծառայությունների մատուցման ընթացքում։</w:t>
            </w:r>
          </w:p>
          <w:p w:rsidR="00D47D4A" w:rsidRPr="002A1A17" w:rsidRDefault="00D47D4A" w:rsidP="00D47D4A">
            <w:pPr>
              <w:pStyle w:val="NormalWeb"/>
              <w:spacing w:after="0"/>
              <w:contextualSpacing/>
              <w:jc w:val="both"/>
              <w:rPr>
                <w:rFonts w:ascii="Sylfaen" w:hAnsi="Sylfaen"/>
                <w:lang w:val="hy-AM"/>
              </w:rPr>
            </w:pPr>
            <w:r w:rsidRPr="002A1A17">
              <w:rPr>
                <w:rFonts w:ascii="Sylfaen" w:hAnsi="Sylfaen"/>
                <w:lang w:val="hy-AM"/>
              </w:rPr>
              <w:t>2.4. Պատվիրատուն իրավունք ունի`</w:t>
            </w:r>
          </w:p>
          <w:p w:rsidR="00D47D4A" w:rsidRPr="002A1A17" w:rsidRDefault="00D47D4A" w:rsidP="00D47D4A">
            <w:pPr>
              <w:pStyle w:val="NormalWeb"/>
              <w:spacing w:after="0"/>
              <w:contextualSpacing/>
              <w:jc w:val="both"/>
              <w:rPr>
                <w:rFonts w:ascii="Sylfaen" w:hAnsi="Sylfaen"/>
                <w:lang w:val="hy-AM"/>
              </w:rPr>
            </w:pPr>
            <w:r w:rsidRPr="002A1A17">
              <w:rPr>
                <w:rFonts w:ascii="Sylfaen" w:hAnsi="Sylfaen"/>
                <w:lang w:val="hy-AM"/>
              </w:rPr>
              <w:t>2.4.1. Ցանկացած ժամանակ ստուգել Կատարողի Ծառայությունների ընթացքը և որակը:</w:t>
            </w:r>
          </w:p>
          <w:p w:rsidR="00D47D4A" w:rsidRPr="002A1A17" w:rsidRDefault="00D47D4A" w:rsidP="00D47D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2A1A17">
              <w:rPr>
                <w:rFonts w:ascii="Sylfaen" w:hAnsi="Sylfaen"/>
                <w:sz w:val="24"/>
                <w:szCs w:val="24"/>
                <w:lang w:val="hy-AM"/>
              </w:rPr>
              <w:t xml:space="preserve">2.4.2. </w:t>
            </w:r>
            <w:r w:rsidRPr="009C438E">
              <w:rPr>
                <w:rFonts w:ascii="Sylfaen" w:hAnsi="Sylfaen"/>
                <w:sz w:val="24"/>
                <w:szCs w:val="24"/>
                <w:lang w:val="hy-AM"/>
              </w:rPr>
              <w:t>Ց</w:t>
            </w:r>
            <w:r w:rsidRPr="002A1A17">
              <w:rPr>
                <w:rFonts w:ascii="Sylfaen" w:hAnsi="Sylfaen"/>
                <w:sz w:val="24"/>
                <w:szCs w:val="24"/>
                <w:lang w:val="hy-AM"/>
              </w:rPr>
              <w:t>անկացած ժամանակ լ</w:t>
            </w:r>
            <w:r w:rsidRPr="009C438E">
              <w:rPr>
                <w:rFonts w:ascii="Sylfaen" w:hAnsi="Sylfaen"/>
                <w:sz w:val="24"/>
                <w:szCs w:val="24"/>
                <w:lang w:val="hy-AM"/>
              </w:rPr>
              <w:t>ուծել</w:t>
            </w:r>
            <w:r w:rsidRPr="002A1A17">
              <w:rPr>
                <w:rFonts w:ascii="Sylfaen" w:hAnsi="Sylfaen"/>
                <w:sz w:val="24"/>
                <w:szCs w:val="24"/>
                <w:lang w:val="hy-AM"/>
              </w:rPr>
              <w:t xml:space="preserve"> պայմանագիրը` Կատարողին վճարելով սահմանված գնի այն մասը, որը համապատասխանում է մինչև պայմանագրի կատարումից հրաժարման պահը մատուցված Ծառայությունների չափին:</w:t>
            </w:r>
          </w:p>
          <w:p w:rsidR="00D47D4A" w:rsidRPr="009C438E" w:rsidRDefault="00D47D4A" w:rsidP="00D47D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0440" w:type="dxa"/>
          </w:tcPr>
          <w:p w:rsidR="00D47D4A" w:rsidRPr="009C438E" w:rsidRDefault="00D47D4A" w:rsidP="00D47D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47D4A" w:rsidRPr="009C438E" w:rsidTr="00D47D4A">
        <w:trPr>
          <w:trHeight w:val="226"/>
        </w:trPr>
        <w:tc>
          <w:tcPr>
            <w:tcW w:w="10440" w:type="dxa"/>
          </w:tcPr>
          <w:p w:rsidR="00D47D4A" w:rsidRPr="009C438E" w:rsidRDefault="00D47D4A" w:rsidP="00D47D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Sylfaen" w:hAnsi="Sylfaen" w:cs="Sylfaen"/>
                <w:sz w:val="24"/>
                <w:szCs w:val="24"/>
              </w:rPr>
            </w:pPr>
            <w:r w:rsidRPr="009C438E">
              <w:rPr>
                <w:rFonts w:ascii="Sylfaen" w:hAnsi="Sylfaen"/>
                <w:b/>
                <w:sz w:val="24"/>
                <w:szCs w:val="24"/>
              </w:rPr>
              <w:t>3</w:t>
            </w:r>
            <w:r w:rsidRPr="009C438E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. </w:t>
            </w:r>
            <w:r w:rsidRPr="009C438E">
              <w:rPr>
                <w:rFonts w:ascii="Sylfaen" w:hAnsi="Sylfaen" w:cs="Cambria Math"/>
                <w:b/>
                <w:sz w:val="24"/>
                <w:szCs w:val="24"/>
                <w:lang w:val="hy-AM"/>
              </w:rPr>
              <w:t>Վճարման պայմանները</w:t>
            </w:r>
          </w:p>
        </w:tc>
        <w:tc>
          <w:tcPr>
            <w:tcW w:w="10440" w:type="dxa"/>
          </w:tcPr>
          <w:p w:rsidR="00D47D4A" w:rsidRPr="009C438E" w:rsidRDefault="00D47D4A" w:rsidP="00D47D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D47D4A" w:rsidRPr="009C438E" w:rsidTr="00D47D4A">
        <w:trPr>
          <w:trHeight w:val="603"/>
        </w:trPr>
        <w:tc>
          <w:tcPr>
            <w:tcW w:w="10440" w:type="dxa"/>
          </w:tcPr>
          <w:p w:rsidR="00D47D4A" w:rsidRPr="00D734A0" w:rsidRDefault="00D47D4A" w:rsidP="00D47D4A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C438E">
              <w:rPr>
                <w:rFonts w:ascii="Sylfaen" w:hAnsi="Sylfaen"/>
                <w:sz w:val="24"/>
                <w:szCs w:val="24"/>
              </w:rPr>
              <w:lastRenderedPageBreak/>
              <w:t>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.1Պայմանագրի արժեքն է</w:t>
            </w:r>
            <w:r w:rsidRPr="00D734A0">
              <w:rPr>
                <w:rFonts w:ascii="Sylfaen" w:hAnsi="Sylfaen"/>
                <w:sz w:val="24"/>
                <w:szCs w:val="24"/>
                <w:lang w:val="hy-AM"/>
              </w:rPr>
              <w:t>՝ ___________________________ ՀՀ դրամ (__________________________________) դրամ: Պայմանագրի վճարումն իրականացվելու է ըստ պլան-ժամանակացույցի: Պայմանագրով նախատեսված ծառայությունների մատուցման պլան-ժամանակացույցը ամրագրված է Պայմանագրի անբաժանելի մաս կազմող Հավելված Բ-ում: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0440" w:type="dxa"/>
          </w:tcPr>
          <w:p w:rsidR="00D47D4A" w:rsidRPr="00D734A0" w:rsidRDefault="00D47D4A" w:rsidP="00D47D4A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D47D4A" w:rsidRPr="00D47D4A" w:rsidTr="00D47D4A">
        <w:trPr>
          <w:trHeight w:val="350"/>
        </w:trPr>
        <w:tc>
          <w:tcPr>
            <w:tcW w:w="10440" w:type="dxa"/>
          </w:tcPr>
          <w:p w:rsidR="00D47D4A" w:rsidRPr="00DB3A3D" w:rsidRDefault="00D47D4A" w:rsidP="00D47D4A">
            <w:pPr>
              <w:pStyle w:val="Default"/>
              <w:jc w:val="both"/>
              <w:rPr>
                <w:rFonts w:cs="Times New Roman"/>
                <w:color w:val="auto"/>
                <w:lang w:val="hy-AM" w:eastAsia="en-US"/>
              </w:rPr>
            </w:pPr>
            <w:r w:rsidRPr="009C438E">
              <w:rPr>
                <w:lang w:val="en-US"/>
              </w:rPr>
              <w:t>3</w:t>
            </w:r>
            <w:r w:rsidRPr="009C438E">
              <w:rPr>
                <w:lang w:val="hy-AM"/>
              </w:rPr>
              <w:t xml:space="preserve">.2 </w:t>
            </w:r>
            <w:r w:rsidRPr="00DB3A3D">
              <w:rPr>
                <w:rFonts w:cs="Times New Roman"/>
                <w:color w:val="auto"/>
                <w:lang w:val="hy-AM" w:eastAsia="en-US"/>
              </w:rPr>
              <w:t xml:space="preserve">Պատվիրատուն յուրաքանչյուր մատուցված ծառայության դիմաց կվճարի  </w:t>
            </w:r>
            <w:r>
              <w:rPr>
                <w:rFonts w:cs="Times New Roman"/>
                <w:color w:val="auto"/>
                <w:lang w:val="hy-AM" w:eastAsia="en-US"/>
              </w:rPr>
              <w:t>Կատար</w:t>
            </w:r>
            <w:r w:rsidRPr="00DB3A3D">
              <w:rPr>
                <w:rFonts w:cs="Times New Roman"/>
                <w:color w:val="auto"/>
                <w:lang w:val="hy-AM" w:eastAsia="en-US"/>
              </w:rPr>
              <w:t xml:space="preserve">ողին, վեջինիս կողմից ծառայությունների մատուցման վերաբերյալ </w:t>
            </w:r>
            <w:r>
              <w:rPr>
                <w:rFonts w:cs="Times New Roman"/>
                <w:color w:val="auto"/>
                <w:lang w:val="hy-AM" w:eastAsia="en-US"/>
              </w:rPr>
              <w:t>հաշվետվությունների</w:t>
            </w:r>
            <w:r w:rsidRPr="00DB3A3D">
              <w:rPr>
                <w:rFonts w:cs="Times New Roman"/>
                <w:color w:val="auto"/>
                <w:lang w:val="hy-AM" w:eastAsia="en-US"/>
              </w:rPr>
              <w:t xml:space="preserve"> և փոխադարձ ստորագրված հանձնման</w:t>
            </w:r>
            <w:r>
              <w:rPr>
                <w:rFonts w:cs="Times New Roman"/>
                <w:color w:val="auto"/>
                <w:lang w:val="hy-AM" w:eastAsia="en-US"/>
              </w:rPr>
              <w:t>-</w:t>
            </w:r>
            <w:r w:rsidRPr="00DB3A3D">
              <w:rPr>
                <w:rFonts w:cs="Times New Roman"/>
                <w:color w:val="auto"/>
                <w:lang w:val="hy-AM" w:eastAsia="en-US"/>
              </w:rPr>
              <w:t>ընդունման ակտի հիման վրա՝ հիմք ընդունելով Հավելված Գ-ում նշված միավոր գները: Ծառայության ավարտին Կատարողը և Պատվիրատուն կազմում և հաստատում են ծառայության արդյունքների վերաբերյալ ամփոփ Ակտ, որը հիմք է հանդիսանում վճարման համար: Վճարումը կատարվելու է ՀՀ դրամով՝ Կատարողի  կողմից էլեկտրոնային հաշվի ներկայացնելուց սկսած 30 (երեսուն) օրացուցային օր ժամկետում:</w:t>
            </w:r>
          </w:p>
          <w:p w:rsidR="00D47D4A" w:rsidRPr="002A1A17" w:rsidRDefault="00D47D4A" w:rsidP="00D47D4A">
            <w:pPr>
              <w:pStyle w:val="NormalWeb"/>
              <w:spacing w:after="0"/>
              <w:contextualSpacing/>
              <w:jc w:val="both"/>
              <w:rPr>
                <w:rFonts w:ascii="Sylfaen" w:hAnsi="Sylfaen"/>
                <w:b/>
                <w:lang w:val="hy-AM"/>
              </w:rPr>
            </w:pPr>
            <w:r w:rsidRPr="009C438E">
              <w:rPr>
                <w:rFonts w:ascii="Sylfaen" w:hAnsi="Sylfaen"/>
                <w:b/>
                <w:lang w:val="hy-AM"/>
              </w:rPr>
              <w:t>4</w:t>
            </w:r>
            <w:r w:rsidRPr="002A1A17">
              <w:rPr>
                <w:rFonts w:ascii="Sylfaen" w:hAnsi="Sylfaen"/>
                <w:b/>
                <w:lang w:val="hy-AM"/>
              </w:rPr>
              <w:t>. Անհաղթահարելի ուժի ազդեցությունը (ՖՈՐՍ-ՄԱԺՈՐ)</w:t>
            </w:r>
          </w:p>
          <w:p w:rsidR="00D47D4A" w:rsidRPr="002A1A17" w:rsidRDefault="00D47D4A" w:rsidP="00D47D4A">
            <w:pPr>
              <w:pStyle w:val="NormalWeb"/>
              <w:spacing w:after="0"/>
              <w:contextualSpacing/>
              <w:jc w:val="both"/>
              <w:rPr>
                <w:rFonts w:ascii="Sylfaen" w:hAnsi="Sylfaen"/>
                <w:lang w:val="hy-AM"/>
              </w:rPr>
            </w:pPr>
          </w:p>
          <w:p w:rsidR="00D47D4A" w:rsidRPr="002A1A17" w:rsidRDefault="00D47D4A" w:rsidP="00D47D4A">
            <w:pPr>
              <w:pStyle w:val="NormalWeb"/>
              <w:spacing w:after="0"/>
              <w:contextualSpacing/>
              <w:jc w:val="both"/>
              <w:rPr>
                <w:rFonts w:ascii="Sylfaen" w:hAnsi="Sylfaen"/>
                <w:lang w:val="hy-AM"/>
              </w:rPr>
            </w:pPr>
            <w:r w:rsidRPr="009C438E">
              <w:rPr>
                <w:rFonts w:ascii="Sylfaen" w:hAnsi="Sylfaen"/>
                <w:lang w:val="hy-AM"/>
              </w:rPr>
              <w:t>Պ</w:t>
            </w:r>
            <w:r w:rsidRPr="002A1A17">
              <w:rPr>
                <w:rFonts w:ascii="Sylfaen" w:hAnsi="Sylfaen"/>
                <w:lang w:val="hy-AM"/>
              </w:rPr>
              <w:t xml:space="preserve">այմանագրով պարտավորություններն ամբողջությամբ կամ մասնակիորեն չկատարելու համար կողմերն ազատվում են </w:t>
            </w:r>
            <w:r>
              <w:rPr>
                <w:rFonts w:ascii="Sylfaen" w:hAnsi="Sylfaen"/>
                <w:lang w:val="hy-AM"/>
              </w:rPr>
              <w:t>Պ</w:t>
            </w:r>
            <w:r w:rsidRPr="002A1A17">
              <w:rPr>
                <w:rFonts w:ascii="Sylfaen" w:hAnsi="Sylfaen"/>
                <w:lang w:val="hy-AM"/>
              </w:rPr>
              <w:t>այմանագիրը կնքելուց հետո, և որը կողմերը չէին կարող կանխատեսել կամ կանխարգելել:</w:t>
            </w:r>
          </w:p>
          <w:p w:rsidR="00D47D4A" w:rsidRPr="009C438E" w:rsidRDefault="00D47D4A" w:rsidP="00D47D4A">
            <w:pPr>
              <w:pStyle w:val="NormalWeb"/>
              <w:spacing w:after="0"/>
              <w:contextualSpacing/>
              <w:jc w:val="both"/>
              <w:rPr>
                <w:rFonts w:ascii="Sylfaen" w:hAnsi="Sylfaen"/>
                <w:lang w:val="hy-AM"/>
              </w:rPr>
            </w:pPr>
            <w:r w:rsidRPr="002A1A17">
              <w:rPr>
                <w:rFonts w:ascii="Sylfaen" w:hAnsi="Sylfaen"/>
                <w:lang w:val="hy-AM"/>
              </w:rPr>
              <w:t xml:space="preserve">Այդպիսի իրավիճակներ են երկրաշարժը, ջրհեղեղը, հրդեհը, պատերազմը, ռազմական և արտակարգ դրության հայտարարումը, քաղաքական հուզումները, գործադուլները, հաղորդակցության միջոցների աշխատանքի դադարեցումը, պետական մարմինների ակտերը և այլն, որոնք անհնարին են դարձնում </w:t>
            </w:r>
            <w:r>
              <w:rPr>
                <w:rFonts w:ascii="Sylfaen" w:hAnsi="Sylfaen"/>
                <w:lang w:val="hy-AM"/>
              </w:rPr>
              <w:t>Պ</w:t>
            </w:r>
            <w:r w:rsidRPr="002A1A17">
              <w:rPr>
                <w:rFonts w:ascii="Sylfaen" w:hAnsi="Sylfaen"/>
                <w:lang w:val="hy-AM"/>
              </w:rPr>
              <w:t>այմանագրով սահմանված պարտավորությունների կատարումը: Եթե անհաղթահարելի ուժի ազդեցությունը շարունակվում է 3 (երեք)</w:t>
            </w:r>
            <w:r w:rsidRPr="009C438E">
              <w:rPr>
                <w:rFonts w:ascii="Sylfaen" w:hAnsi="Sylfaen"/>
                <w:lang w:val="hy-AM"/>
              </w:rPr>
              <w:t xml:space="preserve"> </w:t>
            </w:r>
            <w:r w:rsidRPr="002A1A17">
              <w:rPr>
                <w:rFonts w:ascii="Sylfaen" w:hAnsi="Sylfaen"/>
                <w:lang w:val="hy-AM"/>
              </w:rPr>
              <w:t>ամսից ավելի, ապա կողմերից յուրաքանչյուրն իրավունք ունի լուծարել պայմանագիրը` այդ մասին նախապես տեղյակ պահելով մյուս կողմին:</w:t>
            </w:r>
            <w:r w:rsidRPr="009C438E">
              <w:rPr>
                <w:rFonts w:ascii="Sylfaen" w:hAnsi="Sylfaen"/>
                <w:lang w:val="hy-AM"/>
              </w:rPr>
              <w:t xml:space="preserve">                                </w:t>
            </w:r>
          </w:p>
        </w:tc>
        <w:tc>
          <w:tcPr>
            <w:tcW w:w="10440" w:type="dxa"/>
          </w:tcPr>
          <w:p w:rsidR="00D47D4A" w:rsidRPr="009C438E" w:rsidRDefault="00D47D4A" w:rsidP="00D47D4A">
            <w:pPr>
              <w:pStyle w:val="NormalWeb"/>
              <w:spacing w:after="0"/>
              <w:contextualSpacing/>
              <w:jc w:val="both"/>
              <w:rPr>
                <w:rFonts w:ascii="Sylfaen" w:hAnsi="Sylfaen"/>
                <w:lang w:val="hy-AM"/>
              </w:rPr>
            </w:pPr>
          </w:p>
        </w:tc>
      </w:tr>
      <w:tr w:rsidR="00D47D4A" w:rsidRPr="00D47D4A" w:rsidTr="00D47D4A">
        <w:trPr>
          <w:trHeight w:val="223"/>
        </w:trPr>
        <w:tc>
          <w:tcPr>
            <w:tcW w:w="10440" w:type="dxa"/>
          </w:tcPr>
          <w:p w:rsidR="00D47D4A" w:rsidRPr="009C438E" w:rsidRDefault="00D47D4A" w:rsidP="00D47D4A">
            <w:pPr>
              <w:spacing w:before="120"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10440" w:type="dxa"/>
          </w:tcPr>
          <w:p w:rsidR="00D47D4A" w:rsidRPr="009C438E" w:rsidRDefault="00D47D4A" w:rsidP="00D47D4A">
            <w:pPr>
              <w:spacing w:before="120"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D47D4A" w:rsidRPr="00D47D4A" w:rsidTr="00D47D4A">
        <w:trPr>
          <w:trHeight w:val="223"/>
        </w:trPr>
        <w:tc>
          <w:tcPr>
            <w:tcW w:w="10440" w:type="dxa"/>
          </w:tcPr>
          <w:p w:rsidR="00D47D4A" w:rsidRPr="009C438E" w:rsidRDefault="00D47D4A" w:rsidP="00D47D4A">
            <w:pPr>
              <w:pStyle w:val="NormalWeb"/>
              <w:spacing w:after="0"/>
              <w:contextualSpacing/>
              <w:jc w:val="both"/>
              <w:rPr>
                <w:rFonts w:ascii="Sylfaen" w:hAnsi="Sylfaen"/>
                <w:b/>
                <w:lang w:val="hy-AM"/>
              </w:rPr>
            </w:pPr>
            <w:r w:rsidRPr="009C438E">
              <w:rPr>
                <w:rFonts w:ascii="Sylfaen" w:hAnsi="Sylfaen"/>
                <w:b/>
                <w:lang w:val="hy-AM"/>
              </w:rPr>
              <w:t>5</w:t>
            </w:r>
            <w:r w:rsidRPr="002A1A17">
              <w:rPr>
                <w:rFonts w:ascii="Sylfaen" w:hAnsi="Sylfaen"/>
                <w:b/>
                <w:lang w:val="hy-AM"/>
              </w:rPr>
              <w:t>. Վեճերի լուծման կարգը</w:t>
            </w:r>
          </w:p>
          <w:p w:rsidR="00D47D4A" w:rsidRPr="009C438E" w:rsidRDefault="00D47D4A" w:rsidP="00D47D4A">
            <w:pPr>
              <w:pStyle w:val="NormalWeb"/>
              <w:spacing w:after="0"/>
              <w:contextualSpacing/>
              <w:jc w:val="both"/>
              <w:rPr>
                <w:rFonts w:ascii="Sylfaen" w:hAnsi="Sylfaen"/>
                <w:lang w:val="hy-AM"/>
              </w:rPr>
            </w:pPr>
          </w:p>
          <w:p w:rsidR="00D47D4A" w:rsidRPr="002A1A17" w:rsidRDefault="00D47D4A" w:rsidP="00D47D4A">
            <w:pPr>
              <w:pStyle w:val="NormalWeb"/>
              <w:spacing w:after="0"/>
              <w:contextualSpacing/>
              <w:jc w:val="both"/>
              <w:rPr>
                <w:rFonts w:ascii="Sylfaen" w:hAnsi="Sylfaen"/>
                <w:lang w:val="hy-AM"/>
              </w:rPr>
            </w:pPr>
            <w:r w:rsidRPr="009C438E">
              <w:rPr>
                <w:rFonts w:ascii="Sylfaen" w:hAnsi="Sylfaen"/>
                <w:lang w:val="hy-AM"/>
              </w:rPr>
              <w:t>Պ</w:t>
            </w:r>
            <w:r w:rsidRPr="002A1A17">
              <w:rPr>
                <w:rFonts w:ascii="Sylfaen" w:hAnsi="Sylfaen"/>
                <w:lang w:val="hy-AM"/>
              </w:rPr>
              <w:t>այմանագրի կապակցությամբ ծագած վեճերը լուծվում են բանակցությունների միջոցով: Համաձայնություն ձեռք չբերելու դեպքում վեճերի լուծումը հանձնվում է դատարանի քննությանը:</w:t>
            </w:r>
          </w:p>
          <w:p w:rsidR="00D47D4A" w:rsidRPr="002A1A17" w:rsidRDefault="00D47D4A" w:rsidP="00D47D4A">
            <w:pPr>
              <w:pStyle w:val="NormalWeb"/>
              <w:spacing w:after="0"/>
              <w:contextualSpacing/>
              <w:jc w:val="both"/>
              <w:rPr>
                <w:rFonts w:ascii="Sylfaen" w:hAnsi="Sylfaen"/>
                <w:lang w:val="hy-AM"/>
              </w:rPr>
            </w:pPr>
          </w:p>
          <w:p w:rsidR="00D47D4A" w:rsidRPr="002A1A17" w:rsidRDefault="00D47D4A" w:rsidP="00D47D4A">
            <w:pPr>
              <w:pStyle w:val="NormalWeb"/>
              <w:spacing w:after="0"/>
              <w:contextualSpacing/>
              <w:jc w:val="both"/>
              <w:rPr>
                <w:rFonts w:ascii="Sylfaen" w:hAnsi="Sylfaen"/>
                <w:b/>
                <w:lang w:val="hy-AM"/>
              </w:rPr>
            </w:pPr>
            <w:r w:rsidRPr="009C438E">
              <w:rPr>
                <w:rFonts w:ascii="Sylfaen" w:hAnsi="Sylfaen"/>
                <w:b/>
                <w:lang w:val="hy-AM"/>
              </w:rPr>
              <w:t>6</w:t>
            </w:r>
            <w:r w:rsidRPr="002A1A17">
              <w:rPr>
                <w:rFonts w:ascii="Sylfaen" w:hAnsi="Sylfaen"/>
                <w:b/>
                <w:lang w:val="hy-AM"/>
              </w:rPr>
              <w:t>. Եզրափակիչ դրույթներ</w:t>
            </w:r>
          </w:p>
          <w:p w:rsidR="00D47D4A" w:rsidRPr="002A1A17" w:rsidRDefault="00D47D4A" w:rsidP="00D47D4A">
            <w:pPr>
              <w:pStyle w:val="NormalWeb"/>
              <w:spacing w:after="0"/>
              <w:contextualSpacing/>
              <w:jc w:val="both"/>
              <w:rPr>
                <w:rFonts w:ascii="Sylfaen" w:hAnsi="Sylfaen"/>
                <w:lang w:val="hy-AM"/>
              </w:rPr>
            </w:pPr>
          </w:p>
          <w:p w:rsidR="00D47D4A" w:rsidRPr="002A1A17" w:rsidRDefault="00D47D4A" w:rsidP="00D47D4A">
            <w:pPr>
              <w:pStyle w:val="NormalWeb"/>
              <w:spacing w:after="0"/>
              <w:contextualSpacing/>
              <w:jc w:val="both"/>
              <w:rPr>
                <w:rFonts w:ascii="Sylfaen" w:hAnsi="Sylfaen"/>
                <w:lang w:val="hy-AM"/>
              </w:rPr>
            </w:pPr>
            <w:r w:rsidRPr="009C438E">
              <w:rPr>
                <w:rFonts w:ascii="Sylfaen" w:hAnsi="Sylfaen"/>
                <w:lang w:val="hy-AM"/>
              </w:rPr>
              <w:t>6</w:t>
            </w:r>
            <w:r w:rsidRPr="002A1A17">
              <w:rPr>
                <w:rFonts w:ascii="Sylfaen" w:hAnsi="Sylfaen"/>
                <w:lang w:val="hy-AM"/>
              </w:rPr>
              <w:t xml:space="preserve">.1. </w:t>
            </w:r>
            <w:r w:rsidRPr="009C438E">
              <w:rPr>
                <w:rFonts w:ascii="Sylfaen" w:hAnsi="Sylfaen"/>
                <w:lang w:val="hy-AM"/>
              </w:rPr>
              <w:t>Պ</w:t>
            </w:r>
            <w:r w:rsidRPr="002A1A17">
              <w:rPr>
                <w:rFonts w:ascii="Sylfaen" w:hAnsi="Sylfaen"/>
                <w:lang w:val="hy-AM"/>
              </w:rPr>
              <w:t>այմանագիրը կնքված է հայերեն լեզվով, երկու օրինակից, որոնք ունեն հավասարազոր իրավաբանական ուժ: Յուրաքանչյուր կողմին տրվում է մեկական օրինակ:</w:t>
            </w:r>
          </w:p>
          <w:p w:rsidR="00D47D4A" w:rsidRPr="002A1A17" w:rsidRDefault="00D47D4A" w:rsidP="00D47D4A">
            <w:pPr>
              <w:pStyle w:val="NormalWeb"/>
              <w:spacing w:after="0"/>
              <w:contextualSpacing/>
              <w:jc w:val="both"/>
              <w:rPr>
                <w:rFonts w:ascii="Sylfaen" w:hAnsi="Sylfaen"/>
                <w:lang w:val="hy-AM"/>
              </w:rPr>
            </w:pPr>
            <w:r w:rsidRPr="009C438E">
              <w:rPr>
                <w:rFonts w:ascii="Sylfaen" w:hAnsi="Sylfaen"/>
                <w:lang w:val="hy-AM"/>
              </w:rPr>
              <w:t>6</w:t>
            </w:r>
            <w:r w:rsidRPr="002A1A17">
              <w:rPr>
                <w:rFonts w:ascii="Sylfaen" w:hAnsi="Sylfaen"/>
                <w:lang w:val="hy-AM"/>
              </w:rPr>
              <w:t xml:space="preserve">.2. </w:t>
            </w:r>
            <w:r w:rsidRPr="009C438E">
              <w:rPr>
                <w:rFonts w:ascii="Sylfaen" w:hAnsi="Sylfaen"/>
                <w:lang w:val="hy-AM"/>
              </w:rPr>
              <w:t>Պ</w:t>
            </w:r>
            <w:r w:rsidRPr="002A1A17">
              <w:rPr>
                <w:rFonts w:ascii="Sylfaen" w:hAnsi="Sylfaen"/>
                <w:lang w:val="hy-AM"/>
              </w:rPr>
              <w:t xml:space="preserve">այմանագրում ցանկացած փոփոխություն և լրացում վավեր է, եթե դրանք կատարված են գրավոր և ստորագրված Կողմերի կողմից: </w:t>
            </w:r>
          </w:p>
          <w:p w:rsidR="00D47D4A" w:rsidRPr="009C438E" w:rsidRDefault="00D47D4A" w:rsidP="00D47D4A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0440" w:type="dxa"/>
          </w:tcPr>
          <w:p w:rsidR="00D47D4A" w:rsidRPr="009C438E" w:rsidRDefault="00D47D4A" w:rsidP="00D47D4A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47D4A" w:rsidRPr="00D47D4A" w:rsidTr="00D47D4A">
        <w:trPr>
          <w:trHeight w:val="448"/>
        </w:trPr>
        <w:tc>
          <w:tcPr>
            <w:tcW w:w="10440" w:type="dxa"/>
          </w:tcPr>
          <w:p w:rsidR="00D47D4A" w:rsidRPr="002A1A17" w:rsidRDefault="00D47D4A" w:rsidP="00D47D4A">
            <w:pPr>
              <w:spacing w:before="60"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9C438E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8. </w:t>
            </w:r>
            <w:r w:rsidRPr="002A1A17">
              <w:rPr>
                <w:rFonts w:ascii="Sylfaen" w:hAnsi="Sylfaen"/>
                <w:b/>
                <w:sz w:val="24"/>
                <w:szCs w:val="24"/>
                <w:lang w:val="hy-AM"/>
              </w:rPr>
              <w:t>Կողմերի հասցեները, բանկային վավերապայմանները և ստորագրությունները</w:t>
            </w:r>
          </w:p>
          <w:p w:rsidR="00D47D4A" w:rsidRPr="009C438E" w:rsidRDefault="00D47D4A" w:rsidP="00D47D4A">
            <w:pPr>
              <w:spacing w:before="60"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10440" w:type="dxa"/>
          </w:tcPr>
          <w:p w:rsidR="00D47D4A" w:rsidRPr="009C438E" w:rsidRDefault="00D47D4A" w:rsidP="00D47D4A">
            <w:pPr>
              <w:spacing w:before="60" w:line="276" w:lineRule="auto"/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D47D4A" w:rsidRPr="009C438E" w:rsidTr="00D47D4A">
        <w:trPr>
          <w:trHeight w:val="3960"/>
        </w:trPr>
        <w:tc>
          <w:tcPr>
            <w:tcW w:w="10440" w:type="dxa"/>
          </w:tcPr>
          <w:tbl>
            <w:tblPr>
              <w:tblW w:w="9255" w:type="dxa"/>
              <w:tblLayout w:type="fixed"/>
              <w:tblLook w:val="0000" w:firstRow="0" w:lastRow="0" w:firstColumn="0" w:lastColumn="0" w:noHBand="0" w:noVBand="0"/>
            </w:tblPr>
            <w:tblGrid>
              <w:gridCol w:w="3405"/>
              <w:gridCol w:w="180"/>
              <w:gridCol w:w="1980"/>
              <w:gridCol w:w="720"/>
              <w:gridCol w:w="2970"/>
            </w:tblGrid>
            <w:tr w:rsidR="00D47D4A" w:rsidRPr="009C438E" w:rsidTr="000E19F9">
              <w:trPr>
                <w:trHeight w:val="432"/>
              </w:trPr>
              <w:tc>
                <w:tcPr>
                  <w:tcW w:w="3405" w:type="dxa"/>
                </w:tcPr>
                <w:p w:rsidR="00D47D4A" w:rsidRPr="009C438E" w:rsidRDefault="00D47D4A" w:rsidP="00D47D4A">
                  <w:pPr>
                    <w:spacing w:line="276" w:lineRule="auto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r w:rsidRPr="009C438E">
                    <w:rPr>
                      <w:rFonts w:ascii="Sylfaen" w:hAnsi="Sylfaen" w:cs="Cambria Math"/>
                      <w:b/>
                      <w:sz w:val="24"/>
                      <w:szCs w:val="24"/>
                    </w:rPr>
                    <w:lastRenderedPageBreak/>
                    <w:t>ՊԱՏՎԻՐԱՏՈՒ</w:t>
                  </w:r>
                </w:p>
              </w:tc>
              <w:tc>
                <w:tcPr>
                  <w:tcW w:w="2880" w:type="dxa"/>
                  <w:gridSpan w:val="3"/>
                </w:tcPr>
                <w:p w:rsidR="00D47D4A" w:rsidRPr="009C438E" w:rsidRDefault="00D47D4A" w:rsidP="00D47D4A">
                  <w:pPr>
                    <w:spacing w:line="276" w:lineRule="auto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</w:tcPr>
                <w:p w:rsidR="00D47D4A" w:rsidRPr="009C438E" w:rsidRDefault="00D47D4A" w:rsidP="00D47D4A">
                  <w:pPr>
                    <w:spacing w:line="276" w:lineRule="auto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r w:rsidRPr="009C438E">
                    <w:rPr>
                      <w:rFonts w:ascii="Sylfaen" w:hAnsi="Sylfaen" w:cs="Cambria Math"/>
                      <w:b/>
                      <w:sz w:val="24"/>
                      <w:szCs w:val="24"/>
                    </w:rPr>
                    <w:t>ԿԱՏԱՐՈՂ</w:t>
                  </w:r>
                </w:p>
              </w:tc>
            </w:tr>
            <w:tr w:rsidR="00D47D4A" w:rsidRPr="009C438E" w:rsidTr="000E19F9">
              <w:trPr>
                <w:trHeight w:val="3077"/>
              </w:trPr>
              <w:tc>
                <w:tcPr>
                  <w:tcW w:w="3585" w:type="dxa"/>
                  <w:gridSpan w:val="2"/>
                </w:tcPr>
                <w:p w:rsidR="00D47D4A" w:rsidRDefault="00D47D4A" w:rsidP="00D47D4A">
                  <w:pPr>
                    <w:rPr>
                      <w:rFonts w:ascii="Sylfaen" w:hAnsi="Sylfaen"/>
                      <w:b/>
                      <w:bCs/>
                      <w:sz w:val="24"/>
                      <w:szCs w:val="24"/>
                      <w:lang w:val="af-ZA"/>
                    </w:rPr>
                  </w:pPr>
                  <w:r w:rsidRPr="009C438E">
                    <w:rPr>
                      <w:rFonts w:ascii="Sylfaen" w:hAnsi="Sylfaen"/>
                      <w:b/>
                      <w:bCs/>
                      <w:sz w:val="24"/>
                      <w:szCs w:val="24"/>
                      <w:lang w:val="af-ZA"/>
                    </w:rPr>
                    <w:t>«</w:t>
                  </w:r>
                  <w:r w:rsidRPr="009C438E">
                    <w:rPr>
                      <w:rFonts w:ascii="Sylfaen" w:hAnsi="Sylfaen" w:cs="Cambria Math"/>
                      <w:b/>
                      <w:bCs/>
                      <w:sz w:val="24"/>
                      <w:szCs w:val="24"/>
                    </w:rPr>
                    <w:t>Վեոլիա</w:t>
                  </w:r>
                  <w:r w:rsidRPr="009C438E">
                    <w:rPr>
                      <w:rFonts w:ascii="Sylfaen" w:hAnsi="Sylfaen"/>
                      <w:b/>
                      <w:bCs/>
                      <w:sz w:val="24"/>
                      <w:szCs w:val="24"/>
                      <w:lang w:val="af-ZA"/>
                    </w:rPr>
                    <w:t xml:space="preserve"> </w:t>
                  </w:r>
                  <w:r w:rsidRPr="009C438E">
                    <w:rPr>
                      <w:rFonts w:ascii="Sylfaen" w:hAnsi="Sylfaen" w:cs="Cambria Math"/>
                      <w:b/>
                      <w:bCs/>
                      <w:sz w:val="24"/>
                      <w:szCs w:val="24"/>
                    </w:rPr>
                    <w:t>Ջուր</w:t>
                  </w:r>
                  <w:r w:rsidRPr="009C438E">
                    <w:rPr>
                      <w:rFonts w:ascii="Sylfaen" w:hAnsi="Sylfaen"/>
                      <w:b/>
                      <w:bCs/>
                      <w:sz w:val="24"/>
                      <w:szCs w:val="24"/>
                      <w:lang w:val="hy-AM"/>
                    </w:rPr>
                    <w:t>»</w:t>
                  </w:r>
                  <w:r w:rsidRPr="009C438E">
                    <w:rPr>
                      <w:rFonts w:ascii="Sylfaen" w:hAnsi="Sylfaen"/>
                      <w:b/>
                      <w:bCs/>
                      <w:sz w:val="24"/>
                      <w:szCs w:val="24"/>
                      <w:lang w:val="af-ZA"/>
                    </w:rPr>
                    <w:t xml:space="preserve"> </w:t>
                  </w:r>
                  <w:r w:rsidRPr="009C438E">
                    <w:rPr>
                      <w:rFonts w:ascii="Sylfaen" w:hAnsi="Sylfaen" w:cs="Cambria Math"/>
                      <w:b/>
                      <w:bCs/>
                      <w:sz w:val="24"/>
                      <w:szCs w:val="24"/>
                    </w:rPr>
                    <w:t>ՓԲԸ</w:t>
                  </w:r>
                </w:p>
                <w:p w:rsidR="00D47D4A" w:rsidRPr="009C438E" w:rsidRDefault="00D47D4A" w:rsidP="00D47D4A">
                  <w:pPr>
                    <w:rPr>
                      <w:rFonts w:ascii="Sylfaen" w:hAnsi="Sylfaen"/>
                      <w:b/>
                      <w:bCs/>
                      <w:sz w:val="24"/>
                      <w:szCs w:val="24"/>
                      <w:lang w:val="af-ZA"/>
                    </w:rPr>
                  </w:pPr>
                  <w:r w:rsidRPr="009C438E">
                    <w:rPr>
                      <w:rFonts w:ascii="Sylfaen" w:hAnsi="Sylfaen" w:cs="Cambria Math"/>
                      <w:bCs/>
                      <w:sz w:val="24"/>
                      <w:szCs w:val="24"/>
                    </w:rPr>
                    <w:t>Հասցե</w:t>
                  </w:r>
                  <w:r w:rsidRPr="009C438E">
                    <w:rPr>
                      <w:rFonts w:ascii="Sylfaen" w:hAnsi="Sylfaen"/>
                      <w:bCs/>
                      <w:sz w:val="24"/>
                      <w:szCs w:val="24"/>
                      <w:lang w:val="af-ZA"/>
                    </w:rPr>
                    <w:t xml:space="preserve">` </w:t>
                  </w:r>
                  <w:r w:rsidRPr="009C438E">
                    <w:rPr>
                      <w:rFonts w:ascii="Sylfaen" w:hAnsi="Sylfaen" w:cs="Cambria Math"/>
                      <w:bCs/>
                      <w:sz w:val="24"/>
                      <w:szCs w:val="24"/>
                    </w:rPr>
                    <w:t>ք</w:t>
                  </w:r>
                  <w:r w:rsidRPr="009C438E">
                    <w:rPr>
                      <w:rFonts w:ascii="Sylfaen" w:hAnsi="Sylfaen"/>
                      <w:bCs/>
                      <w:sz w:val="24"/>
                      <w:szCs w:val="24"/>
                      <w:lang w:val="af-ZA"/>
                    </w:rPr>
                    <w:t xml:space="preserve">. </w:t>
                  </w:r>
                  <w:r w:rsidRPr="009C438E">
                    <w:rPr>
                      <w:rFonts w:ascii="Sylfaen" w:hAnsi="Sylfaen" w:cs="Cambria Math"/>
                      <w:bCs/>
                      <w:sz w:val="24"/>
                      <w:szCs w:val="24"/>
                    </w:rPr>
                    <w:t>Երևան</w:t>
                  </w:r>
                  <w:r w:rsidRPr="009C438E">
                    <w:rPr>
                      <w:rFonts w:ascii="Sylfaen" w:hAnsi="Sylfaen"/>
                      <w:bCs/>
                      <w:sz w:val="24"/>
                      <w:szCs w:val="24"/>
                      <w:lang w:val="af-ZA"/>
                    </w:rPr>
                    <w:t xml:space="preserve">, </w:t>
                  </w:r>
                  <w:r w:rsidRPr="009C438E">
                    <w:rPr>
                      <w:rFonts w:ascii="Sylfaen" w:hAnsi="Sylfaen" w:cs="Cambria Math"/>
                      <w:bCs/>
                      <w:sz w:val="24"/>
                      <w:szCs w:val="24"/>
                    </w:rPr>
                    <w:t>Աբովյան</w:t>
                  </w:r>
                  <w:r w:rsidRPr="009C438E">
                    <w:rPr>
                      <w:rFonts w:ascii="Sylfaen" w:hAnsi="Sylfaen"/>
                      <w:bCs/>
                      <w:sz w:val="24"/>
                      <w:szCs w:val="24"/>
                      <w:lang w:val="af-ZA"/>
                    </w:rPr>
                    <w:t xml:space="preserve"> 66</w:t>
                  </w:r>
                </w:p>
                <w:p w:rsidR="00D47D4A" w:rsidRPr="009C438E" w:rsidRDefault="00D47D4A" w:rsidP="00D47D4A">
                  <w:pPr>
                    <w:rPr>
                      <w:rFonts w:ascii="Sylfaen" w:hAnsi="Sylfaen"/>
                      <w:bCs/>
                      <w:sz w:val="24"/>
                      <w:szCs w:val="24"/>
                      <w:lang w:val="af-ZA"/>
                    </w:rPr>
                  </w:pPr>
                  <w:r w:rsidRPr="009C438E">
                    <w:rPr>
                      <w:rFonts w:ascii="Sylfaen" w:hAnsi="Sylfaen" w:cs="Cambria Math"/>
                      <w:bCs/>
                      <w:sz w:val="24"/>
                      <w:szCs w:val="24"/>
                    </w:rPr>
                    <w:t>ՀՎՀՀ</w:t>
                  </w:r>
                  <w:r w:rsidRPr="009C438E">
                    <w:rPr>
                      <w:rFonts w:ascii="Sylfaen" w:hAnsi="Sylfaen"/>
                      <w:bCs/>
                      <w:sz w:val="24"/>
                      <w:szCs w:val="24"/>
                      <w:lang w:val="af-ZA"/>
                    </w:rPr>
                    <w:t xml:space="preserve">` 02655115 </w:t>
                  </w:r>
                </w:p>
                <w:p w:rsidR="00D47D4A" w:rsidRPr="009C438E" w:rsidRDefault="00D47D4A" w:rsidP="00D47D4A">
                  <w:pPr>
                    <w:rPr>
                      <w:rFonts w:ascii="Sylfaen" w:hAnsi="Sylfaen"/>
                      <w:bCs/>
                      <w:sz w:val="24"/>
                      <w:szCs w:val="24"/>
                      <w:lang w:val="af-ZA"/>
                    </w:rPr>
                  </w:pPr>
                  <w:r w:rsidRPr="009C438E">
                    <w:rPr>
                      <w:rFonts w:ascii="Sylfaen" w:hAnsi="Sylfaen" w:cs="Cambria Math"/>
                      <w:bCs/>
                      <w:sz w:val="24"/>
                      <w:szCs w:val="24"/>
                    </w:rPr>
                    <w:t>Հայբիզնեսբանկ</w:t>
                  </w:r>
                  <w:r w:rsidRPr="009C438E">
                    <w:rPr>
                      <w:rFonts w:ascii="Sylfaen" w:hAnsi="Sylfaen"/>
                      <w:bCs/>
                      <w:sz w:val="24"/>
                      <w:szCs w:val="24"/>
                      <w:lang w:val="af-ZA"/>
                    </w:rPr>
                    <w:t xml:space="preserve"> </w:t>
                  </w:r>
                  <w:r w:rsidRPr="009C438E">
                    <w:rPr>
                      <w:rFonts w:ascii="Sylfaen" w:hAnsi="Sylfaen" w:cs="Cambria Math"/>
                      <w:bCs/>
                      <w:sz w:val="24"/>
                      <w:szCs w:val="24"/>
                    </w:rPr>
                    <w:t>ՓԲԸ</w:t>
                  </w:r>
                </w:p>
                <w:p w:rsidR="00D47D4A" w:rsidRPr="009C438E" w:rsidRDefault="00D47D4A" w:rsidP="00D47D4A">
                  <w:pPr>
                    <w:rPr>
                      <w:rFonts w:ascii="Sylfaen" w:hAnsi="Sylfaen"/>
                      <w:bCs/>
                      <w:sz w:val="24"/>
                      <w:szCs w:val="24"/>
                      <w:lang w:val="af-ZA"/>
                    </w:rPr>
                  </w:pPr>
                  <w:r w:rsidRPr="009C438E">
                    <w:rPr>
                      <w:rFonts w:ascii="Sylfaen" w:hAnsi="Sylfaen" w:cs="Cambria Math"/>
                      <w:bCs/>
                      <w:sz w:val="24"/>
                      <w:szCs w:val="24"/>
                    </w:rPr>
                    <w:t>հ</w:t>
                  </w:r>
                  <w:r w:rsidRPr="009C438E">
                    <w:rPr>
                      <w:rFonts w:ascii="Sylfaen" w:hAnsi="Sylfaen"/>
                      <w:bCs/>
                      <w:sz w:val="24"/>
                      <w:szCs w:val="24"/>
                      <w:lang w:val="af-ZA"/>
                    </w:rPr>
                    <w:t>/</w:t>
                  </w:r>
                  <w:r w:rsidRPr="009C438E">
                    <w:rPr>
                      <w:rFonts w:ascii="Sylfaen" w:hAnsi="Sylfaen" w:cs="Cambria Math"/>
                      <w:bCs/>
                      <w:sz w:val="24"/>
                      <w:szCs w:val="24"/>
                    </w:rPr>
                    <w:t>հ՝</w:t>
                  </w:r>
                  <w:r w:rsidRPr="009C438E">
                    <w:rPr>
                      <w:rFonts w:ascii="Sylfaen" w:hAnsi="Sylfaen"/>
                      <w:bCs/>
                      <w:sz w:val="24"/>
                      <w:szCs w:val="24"/>
                      <w:lang w:val="af-ZA"/>
                    </w:rPr>
                    <w:t xml:space="preserve"> 11500351562015 </w:t>
                  </w:r>
                </w:p>
                <w:p w:rsidR="00D47D4A" w:rsidRPr="009C438E" w:rsidRDefault="00D47D4A" w:rsidP="00D47D4A">
                  <w:pPr>
                    <w:rPr>
                      <w:rFonts w:ascii="Sylfaen" w:hAnsi="Sylfaen"/>
                      <w:bCs/>
                      <w:sz w:val="24"/>
                      <w:szCs w:val="24"/>
                      <w:lang w:val="af-ZA"/>
                    </w:rPr>
                  </w:pPr>
                </w:p>
                <w:p w:rsidR="00D47D4A" w:rsidRDefault="00D47D4A" w:rsidP="00D47D4A">
                  <w:pPr>
                    <w:rPr>
                      <w:rFonts w:ascii="Sylfaen" w:hAnsi="Sylfaen" w:cs="Cambria Math"/>
                      <w:bCs/>
                      <w:sz w:val="24"/>
                      <w:szCs w:val="24"/>
                      <w:lang w:val="hy-AM"/>
                    </w:rPr>
                  </w:pPr>
                  <w:r w:rsidRPr="009C438E">
                    <w:rPr>
                      <w:rFonts w:ascii="Sylfaen" w:hAnsi="Sylfaen" w:cs="Cambria Math"/>
                      <w:bCs/>
                      <w:sz w:val="24"/>
                      <w:szCs w:val="24"/>
                    </w:rPr>
                    <w:t>Գլխավոր</w:t>
                  </w:r>
                  <w:r w:rsidRPr="009C438E">
                    <w:rPr>
                      <w:rFonts w:ascii="Sylfaen" w:hAnsi="Sylfaen"/>
                      <w:bCs/>
                      <w:sz w:val="24"/>
                      <w:szCs w:val="24"/>
                      <w:lang w:val="af-ZA"/>
                    </w:rPr>
                    <w:t xml:space="preserve"> </w:t>
                  </w:r>
                  <w:r w:rsidRPr="009C438E">
                    <w:rPr>
                      <w:rFonts w:ascii="Sylfaen" w:hAnsi="Sylfaen" w:cs="Cambria Math"/>
                      <w:bCs/>
                      <w:sz w:val="24"/>
                      <w:szCs w:val="24"/>
                    </w:rPr>
                    <w:t>տնօրեն</w:t>
                  </w:r>
                </w:p>
                <w:p w:rsidR="00D47D4A" w:rsidRPr="009C438E" w:rsidRDefault="00D47D4A" w:rsidP="00D47D4A">
                  <w:pPr>
                    <w:rPr>
                      <w:rFonts w:ascii="Sylfaen" w:hAnsi="Sylfaen" w:cs="Cambria Math"/>
                      <w:bCs/>
                      <w:sz w:val="24"/>
                      <w:szCs w:val="24"/>
                      <w:lang w:val="hy-AM"/>
                    </w:rPr>
                  </w:pPr>
                </w:p>
                <w:p w:rsidR="00D47D4A" w:rsidRPr="009C438E" w:rsidRDefault="00D47D4A" w:rsidP="00D47D4A">
                  <w:pPr>
                    <w:rPr>
                      <w:rFonts w:ascii="Sylfaen" w:hAnsi="Sylfaen"/>
                      <w:b/>
                      <w:bCs/>
                      <w:sz w:val="24"/>
                      <w:szCs w:val="24"/>
                      <w:lang w:val="af-ZA"/>
                    </w:rPr>
                  </w:pPr>
                  <w:r w:rsidRPr="009C438E">
                    <w:rPr>
                      <w:rFonts w:ascii="Sylfaen" w:hAnsi="Sylfaen"/>
                      <w:b/>
                      <w:bCs/>
                      <w:sz w:val="24"/>
                      <w:szCs w:val="24"/>
                      <w:lang w:val="af-ZA"/>
                    </w:rPr>
                    <w:t>_____________</w:t>
                  </w:r>
                  <w:r>
                    <w:rPr>
                      <w:rFonts w:ascii="Sylfaen" w:hAnsi="Sylfaen"/>
                      <w:b/>
                      <w:bCs/>
                      <w:sz w:val="24"/>
                      <w:szCs w:val="24"/>
                      <w:lang w:val="hy-AM"/>
                    </w:rPr>
                    <w:t>__</w:t>
                  </w:r>
                  <w:r w:rsidRPr="009C438E">
                    <w:rPr>
                      <w:rFonts w:ascii="Sylfaen" w:hAnsi="Sylfaen" w:cs="Cambria Math"/>
                      <w:b/>
                      <w:bCs/>
                      <w:sz w:val="24"/>
                      <w:szCs w:val="24"/>
                      <w:lang w:val="hy-AM"/>
                    </w:rPr>
                    <w:t>Մ</w:t>
                  </w:r>
                  <w:r w:rsidRPr="009C438E">
                    <w:rPr>
                      <w:rFonts w:ascii="Sylfaen" w:hAnsi="Sylfaen"/>
                      <w:b/>
                      <w:bCs/>
                      <w:sz w:val="24"/>
                      <w:szCs w:val="24"/>
                      <w:lang w:val="af-ZA"/>
                    </w:rPr>
                    <w:t xml:space="preserve">. </w:t>
                  </w:r>
                  <w:r w:rsidRPr="009C438E">
                    <w:rPr>
                      <w:rFonts w:ascii="Sylfaen" w:hAnsi="Sylfaen" w:cs="Cambria Math"/>
                      <w:b/>
                      <w:bCs/>
                      <w:sz w:val="24"/>
                      <w:szCs w:val="24"/>
                      <w:lang w:val="hy-AM"/>
                    </w:rPr>
                    <w:t>Շահինյան</w:t>
                  </w:r>
                </w:p>
                <w:p w:rsidR="00D47D4A" w:rsidRPr="009C438E" w:rsidRDefault="00D47D4A" w:rsidP="00D47D4A">
                  <w:pPr>
                    <w:spacing w:line="276" w:lineRule="auto"/>
                    <w:rPr>
                      <w:rFonts w:ascii="Sylfaen" w:hAnsi="Sylfaen"/>
                      <w:bCs/>
                      <w:iCs/>
                      <w:sz w:val="24"/>
                      <w:szCs w:val="24"/>
                      <w:lang w:val="af-ZA"/>
                    </w:rPr>
                  </w:pPr>
                </w:p>
              </w:tc>
              <w:tc>
                <w:tcPr>
                  <w:tcW w:w="1980" w:type="dxa"/>
                </w:tcPr>
                <w:p w:rsidR="00D47D4A" w:rsidRPr="002A1A17" w:rsidRDefault="00D47D4A" w:rsidP="00D47D4A">
                  <w:pPr>
                    <w:rPr>
                      <w:rFonts w:ascii="Sylfaen" w:hAnsi="Sylfaen" w:cs="Arial LatArm"/>
                      <w:sz w:val="24"/>
                      <w:szCs w:val="24"/>
                      <w:lang w:val="af-ZA"/>
                    </w:rPr>
                  </w:pPr>
                </w:p>
              </w:tc>
              <w:tc>
                <w:tcPr>
                  <w:tcW w:w="3690" w:type="dxa"/>
                  <w:gridSpan w:val="2"/>
                </w:tcPr>
                <w:p w:rsidR="00D47D4A" w:rsidRDefault="00D47D4A" w:rsidP="00D47D4A">
                  <w:pPr>
                    <w:spacing w:line="276" w:lineRule="auto"/>
                    <w:rPr>
                      <w:rFonts w:ascii="Sylfaen" w:hAnsi="Sylfaen" w:cs="Arial LatArm"/>
                      <w:sz w:val="24"/>
                      <w:szCs w:val="24"/>
                    </w:rPr>
                  </w:pPr>
                </w:p>
                <w:p w:rsidR="00D47D4A" w:rsidRDefault="00D47D4A" w:rsidP="00D47D4A">
                  <w:pPr>
                    <w:spacing w:line="276" w:lineRule="auto"/>
                    <w:rPr>
                      <w:rFonts w:ascii="Sylfaen" w:hAnsi="Sylfaen" w:cs="Arial LatArm"/>
                      <w:sz w:val="24"/>
                      <w:szCs w:val="24"/>
                    </w:rPr>
                  </w:pPr>
                </w:p>
                <w:p w:rsidR="00D47D4A" w:rsidRDefault="00D47D4A" w:rsidP="00D47D4A">
                  <w:pPr>
                    <w:spacing w:line="276" w:lineRule="auto"/>
                    <w:rPr>
                      <w:rFonts w:ascii="Sylfaen" w:hAnsi="Sylfaen" w:cs="Arial LatArm"/>
                      <w:sz w:val="24"/>
                      <w:szCs w:val="24"/>
                    </w:rPr>
                  </w:pPr>
                </w:p>
                <w:p w:rsidR="00D47D4A" w:rsidRDefault="00D47D4A" w:rsidP="00D47D4A">
                  <w:pPr>
                    <w:spacing w:line="276" w:lineRule="auto"/>
                    <w:rPr>
                      <w:rFonts w:ascii="Sylfaen" w:hAnsi="Sylfaen" w:cs="Arial LatArm"/>
                      <w:sz w:val="24"/>
                      <w:szCs w:val="24"/>
                    </w:rPr>
                  </w:pPr>
                </w:p>
                <w:p w:rsidR="00D47D4A" w:rsidRDefault="00D47D4A" w:rsidP="00D47D4A">
                  <w:pPr>
                    <w:spacing w:line="276" w:lineRule="auto"/>
                    <w:rPr>
                      <w:rFonts w:ascii="Sylfaen" w:hAnsi="Sylfaen" w:cs="Arial LatArm"/>
                      <w:sz w:val="24"/>
                      <w:szCs w:val="24"/>
                    </w:rPr>
                  </w:pPr>
                </w:p>
                <w:p w:rsidR="00D47D4A" w:rsidRDefault="00D47D4A" w:rsidP="00D47D4A">
                  <w:pPr>
                    <w:spacing w:line="276" w:lineRule="auto"/>
                    <w:rPr>
                      <w:rFonts w:ascii="Sylfaen" w:hAnsi="Sylfaen" w:cs="Arial LatArm"/>
                      <w:sz w:val="24"/>
                      <w:szCs w:val="24"/>
                    </w:rPr>
                  </w:pPr>
                </w:p>
                <w:p w:rsidR="00D47D4A" w:rsidRPr="009C438E" w:rsidRDefault="00D47D4A" w:rsidP="00D47D4A">
                  <w:pPr>
                    <w:spacing w:line="276" w:lineRule="auto"/>
                    <w:rPr>
                      <w:rFonts w:ascii="Sylfaen" w:hAnsi="Sylfaen" w:cs="Arial LatArm"/>
                      <w:sz w:val="24"/>
                      <w:szCs w:val="24"/>
                    </w:rPr>
                  </w:pPr>
                  <w:r w:rsidRPr="009C438E">
                    <w:rPr>
                      <w:rFonts w:ascii="Sylfaen" w:hAnsi="Sylfaen" w:cs="Arial LatArm"/>
                      <w:sz w:val="24"/>
                      <w:szCs w:val="24"/>
                    </w:rPr>
                    <w:t xml:space="preserve">  </w:t>
                  </w:r>
                </w:p>
                <w:p w:rsidR="00D47D4A" w:rsidRPr="00D734A0" w:rsidRDefault="00D47D4A" w:rsidP="00D47D4A">
                  <w:pPr>
                    <w:spacing w:line="276" w:lineRule="auto"/>
                    <w:rPr>
                      <w:rFonts w:ascii="Sylfaen" w:hAnsi="Sylfaen" w:cs="Arial LatArm"/>
                      <w:b/>
                      <w:sz w:val="24"/>
                      <w:szCs w:val="24"/>
                    </w:rPr>
                  </w:pPr>
                  <w:r w:rsidRPr="009C438E">
                    <w:rPr>
                      <w:rFonts w:ascii="Sylfaen" w:hAnsi="Sylfaen" w:cs="Arial LatArm"/>
                      <w:b/>
                      <w:sz w:val="24"/>
                      <w:szCs w:val="24"/>
                    </w:rPr>
                    <w:t>_____________</w:t>
                  </w:r>
                  <w:r>
                    <w:rPr>
                      <w:rFonts w:ascii="Sylfaen" w:hAnsi="Sylfaen" w:cs="Arial LatArm"/>
                      <w:b/>
                      <w:sz w:val="24"/>
                      <w:szCs w:val="24"/>
                      <w:lang w:val="hy-AM"/>
                    </w:rPr>
                    <w:t>______</w:t>
                  </w:r>
                </w:p>
              </w:tc>
            </w:tr>
          </w:tbl>
          <w:p w:rsidR="00D47D4A" w:rsidRPr="009C438E" w:rsidRDefault="00D47D4A" w:rsidP="00D47D4A">
            <w:pPr>
              <w:spacing w:line="276" w:lineRule="auto"/>
              <w:rPr>
                <w:rFonts w:ascii="Sylfaen" w:hAnsi="Sylfaen"/>
                <w:sz w:val="24"/>
                <w:szCs w:val="24"/>
                <w:lang w:val="af-ZA"/>
              </w:rPr>
            </w:pPr>
          </w:p>
        </w:tc>
        <w:tc>
          <w:tcPr>
            <w:tcW w:w="10440" w:type="dxa"/>
          </w:tcPr>
          <w:p w:rsidR="00D47D4A" w:rsidRPr="009C438E" w:rsidRDefault="00D47D4A" w:rsidP="00D47D4A">
            <w:pPr>
              <w:spacing w:line="276" w:lineRule="auto"/>
              <w:rPr>
                <w:rFonts w:ascii="Sylfaen" w:hAnsi="Sylfaen"/>
                <w:sz w:val="24"/>
                <w:szCs w:val="24"/>
                <w:lang w:val="af-ZA"/>
              </w:rPr>
            </w:pPr>
          </w:p>
        </w:tc>
      </w:tr>
    </w:tbl>
    <w:p w:rsidR="00A45492" w:rsidRPr="00CF65DC" w:rsidRDefault="00A45492" w:rsidP="00A45492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ind w:left="5040" w:hanging="5040"/>
        <w:jc w:val="both"/>
        <w:rPr>
          <w:rFonts w:ascii="Sylfaen" w:hAnsi="Sylfaen"/>
          <w:sz w:val="22"/>
          <w:szCs w:val="22"/>
        </w:rPr>
      </w:pPr>
    </w:p>
    <w:p w:rsidR="00A45492" w:rsidRDefault="00A45492" w:rsidP="00A45492">
      <w:pPr>
        <w:pStyle w:val="BodyText2"/>
        <w:jc w:val="center"/>
        <w:rPr>
          <w:rFonts w:ascii="Sylfaen" w:hAnsi="Sylfaen" w:cs="Sylfaen"/>
          <w:spacing w:val="-3"/>
          <w:sz w:val="22"/>
          <w:szCs w:val="22"/>
        </w:rPr>
      </w:pPr>
    </w:p>
    <w:p w:rsidR="00A45492" w:rsidRDefault="00A45492" w:rsidP="00A45492">
      <w:pPr>
        <w:pStyle w:val="BodyText2"/>
        <w:jc w:val="center"/>
        <w:rPr>
          <w:rFonts w:ascii="Sylfaen" w:hAnsi="Sylfaen" w:cs="Sylfaen"/>
          <w:spacing w:val="-3"/>
          <w:sz w:val="22"/>
          <w:szCs w:val="22"/>
        </w:rPr>
      </w:pPr>
    </w:p>
    <w:p w:rsidR="00A03630" w:rsidRDefault="00A03630" w:rsidP="002472DE">
      <w:pPr>
        <w:spacing w:after="200" w:line="276" w:lineRule="auto"/>
        <w:rPr>
          <w:rFonts w:ascii="Sylfaen" w:hAnsi="Sylfaen" w:cs="Sylfaen"/>
          <w:b/>
          <w:bCs/>
          <w:i/>
          <w:iCs/>
          <w:sz w:val="22"/>
          <w:szCs w:val="22"/>
        </w:rPr>
      </w:pPr>
    </w:p>
    <w:p w:rsidR="00A03630" w:rsidRDefault="00A03630" w:rsidP="00A45492">
      <w:pPr>
        <w:pStyle w:val="Heading5"/>
        <w:jc w:val="center"/>
        <w:rPr>
          <w:rFonts w:ascii="Sylfaen" w:hAnsi="Sylfaen" w:cs="Sylfaen"/>
          <w:b w:val="0"/>
          <w:bCs w:val="0"/>
          <w:i w:val="0"/>
          <w:iCs w:val="0"/>
          <w:sz w:val="22"/>
          <w:szCs w:val="22"/>
        </w:rPr>
      </w:pPr>
    </w:p>
    <w:p w:rsidR="00A03630" w:rsidRDefault="00A03630" w:rsidP="00A45492">
      <w:pPr>
        <w:pStyle w:val="Heading5"/>
        <w:jc w:val="center"/>
        <w:rPr>
          <w:rFonts w:ascii="Sylfaen" w:hAnsi="Sylfaen" w:cs="Sylfaen"/>
          <w:b w:val="0"/>
          <w:bCs w:val="0"/>
          <w:i w:val="0"/>
          <w:iCs w:val="0"/>
          <w:sz w:val="22"/>
          <w:szCs w:val="22"/>
        </w:rPr>
      </w:pPr>
    </w:p>
    <w:p w:rsidR="00A03630" w:rsidRDefault="00A03630" w:rsidP="00E36F62">
      <w:pPr>
        <w:pStyle w:val="Heading5"/>
        <w:rPr>
          <w:rFonts w:ascii="Sylfaen" w:hAnsi="Sylfaen" w:cs="Sylfaen"/>
          <w:b w:val="0"/>
          <w:bCs w:val="0"/>
          <w:i w:val="0"/>
          <w:iCs w:val="0"/>
          <w:sz w:val="22"/>
          <w:szCs w:val="22"/>
        </w:rPr>
      </w:pPr>
    </w:p>
    <w:p w:rsidR="00D734A0" w:rsidRDefault="00D734A0" w:rsidP="00A45492">
      <w:pPr>
        <w:pStyle w:val="Heading5"/>
        <w:jc w:val="center"/>
        <w:rPr>
          <w:rFonts w:ascii="Sylfaen" w:hAnsi="Sylfaen" w:cs="Sylfaen"/>
          <w:b w:val="0"/>
          <w:bCs w:val="0"/>
          <w:i w:val="0"/>
          <w:iCs w:val="0"/>
          <w:sz w:val="22"/>
          <w:szCs w:val="22"/>
        </w:rPr>
      </w:pPr>
    </w:p>
    <w:p w:rsidR="00D734A0" w:rsidRDefault="00D734A0" w:rsidP="00A45492">
      <w:pPr>
        <w:pStyle w:val="Heading5"/>
        <w:jc w:val="center"/>
        <w:rPr>
          <w:rFonts w:ascii="Sylfaen" w:hAnsi="Sylfaen" w:cs="Sylfaen"/>
          <w:b w:val="0"/>
          <w:bCs w:val="0"/>
          <w:i w:val="0"/>
          <w:iCs w:val="0"/>
          <w:sz w:val="22"/>
          <w:szCs w:val="22"/>
        </w:rPr>
      </w:pPr>
    </w:p>
    <w:p w:rsidR="00D734A0" w:rsidRDefault="00D734A0" w:rsidP="00A45492">
      <w:pPr>
        <w:pStyle w:val="Heading5"/>
        <w:jc w:val="center"/>
        <w:rPr>
          <w:rFonts w:ascii="Sylfaen" w:hAnsi="Sylfaen" w:cs="Sylfaen"/>
          <w:b w:val="0"/>
          <w:bCs w:val="0"/>
          <w:i w:val="0"/>
          <w:iCs w:val="0"/>
          <w:sz w:val="22"/>
          <w:szCs w:val="22"/>
        </w:rPr>
      </w:pPr>
    </w:p>
    <w:p w:rsidR="00D734A0" w:rsidRDefault="00D734A0" w:rsidP="00A45492">
      <w:pPr>
        <w:pStyle w:val="Heading5"/>
        <w:jc w:val="center"/>
        <w:rPr>
          <w:rFonts w:ascii="Sylfaen" w:hAnsi="Sylfaen" w:cs="Sylfaen"/>
          <w:b w:val="0"/>
          <w:bCs w:val="0"/>
          <w:i w:val="0"/>
          <w:iCs w:val="0"/>
          <w:sz w:val="22"/>
          <w:szCs w:val="22"/>
        </w:rPr>
      </w:pPr>
    </w:p>
    <w:p w:rsidR="00D734A0" w:rsidRDefault="00D734A0" w:rsidP="00A45492">
      <w:pPr>
        <w:pStyle w:val="Heading5"/>
        <w:jc w:val="center"/>
        <w:rPr>
          <w:rFonts w:ascii="Sylfaen" w:hAnsi="Sylfaen" w:cs="Sylfaen"/>
          <w:b w:val="0"/>
          <w:bCs w:val="0"/>
          <w:i w:val="0"/>
          <w:iCs w:val="0"/>
          <w:sz w:val="22"/>
          <w:szCs w:val="22"/>
        </w:rPr>
      </w:pPr>
    </w:p>
    <w:p w:rsidR="00D734A0" w:rsidRDefault="00D734A0" w:rsidP="00A45492">
      <w:pPr>
        <w:pStyle w:val="Heading5"/>
        <w:jc w:val="center"/>
        <w:rPr>
          <w:rFonts w:ascii="Sylfaen" w:hAnsi="Sylfaen" w:cs="Sylfaen"/>
          <w:b w:val="0"/>
          <w:bCs w:val="0"/>
          <w:i w:val="0"/>
          <w:iCs w:val="0"/>
          <w:sz w:val="22"/>
          <w:szCs w:val="22"/>
        </w:rPr>
      </w:pPr>
    </w:p>
    <w:p w:rsidR="00D734A0" w:rsidRDefault="00D734A0" w:rsidP="00A45492">
      <w:pPr>
        <w:pStyle w:val="Heading5"/>
        <w:jc w:val="center"/>
        <w:rPr>
          <w:rFonts w:ascii="Sylfaen" w:hAnsi="Sylfaen" w:cs="Sylfaen"/>
          <w:b w:val="0"/>
          <w:bCs w:val="0"/>
          <w:i w:val="0"/>
          <w:iCs w:val="0"/>
          <w:sz w:val="22"/>
          <w:szCs w:val="22"/>
        </w:rPr>
      </w:pPr>
    </w:p>
    <w:p w:rsidR="00D734A0" w:rsidRDefault="00D734A0" w:rsidP="00A45492">
      <w:pPr>
        <w:pStyle w:val="Heading5"/>
        <w:jc w:val="center"/>
        <w:rPr>
          <w:rFonts w:ascii="Sylfaen" w:hAnsi="Sylfaen" w:cs="Sylfaen"/>
          <w:b w:val="0"/>
          <w:bCs w:val="0"/>
          <w:i w:val="0"/>
          <w:iCs w:val="0"/>
          <w:sz w:val="22"/>
          <w:szCs w:val="22"/>
        </w:rPr>
      </w:pPr>
    </w:p>
    <w:p w:rsidR="00D734A0" w:rsidRDefault="00D734A0" w:rsidP="00A45492">
      <w:pPr>
        <w:pStyle w:val="Heading5"/>
        <w:jc w:val="center"/>
        <w:rPr>
          <w:rFonts w:ascii="Sylfaen" w:hAnsi="Sylfaen" w:cs="Sylfaen"/>
          <w:b w:val="0"/>
          <w:bCs w:val="0"/>
          <w:i w:val="0"/>
          <w:iCs w:val="0"/>
          <w:sz w:val="22"/>
          <w:szCs w:val="22"/>
        </w:rPr>
      </w:pPr>
    </w:p>
    <w:p w:rsidR="00D734A0" w:rsidRDefault="00D734A0" w:rsidP="00A45492">
      <w:pPr>
        <w:pStyle w:val="Heading5"/>
        <w:jc w:val="center"/>
        <w:rPr>
          <w:rFonts w:ascii="Sylfaen" w:hAnsi="Sylfaen" w:cs="Sylfaen"/>
          <w:b w:val="0"/>
          <w:bCs w:val="0"/>
          <w:i w:val="0"/>
          <w:iCs w:val="0"/>
          <w:sz w:val="22"/>
          <w:szCs w:val="22"/>
        </w:rPr>
      </w:pPr>
    </w:p>
    <w:p w:rsidR="00D734A0" w:rsidRDefault="00D734A0" w:rsidP="00A45492">
      <w:pPr>
        <w:pStyle w:val="Heading5"/>
        <w:jc w:val="center"/>
        <w:rPr>
          <w:rFonts w:ascii="Sylfaen" w:hAnsi="Sylfaen" w:cs="Sylfaen"/>
          <w:b w:val="0"/>
          <w:bCs w:val="0"/>
          <w:i w:val="0"/>
          <w:iCs w:val="0"/>
          <w:sz w:val="22"/>
          <w:szCs w:val="22"/>
        </w:rPr>
      </w:pPr>
    </w:p>
    <w:p w:rsidR="00D734A0" w:rsidRDefault="00D734A0" w:rsidP="00A45492">
      <w:pPr>
        <w:pStyle w:val="Heading5"/>
        <w:jc w:val="center"/>
        <w:rPr>
          <w:rFonts w:ascii="Sylfaen" w:hAnsi="Sylfaen" w:cs="Sylfaen"/>
          <w:b w:val="0"/>
          <w:bCs w:val="0"/>
          <w:i w:val="0"/>
          <w:iCs w:val="0"/>
          <w:sz w:val="22"/>
          <w:szCs w:val="22"/>
        </w:rPr>
      </w:pPr>
    </w:p>
    <w:p w:rsidR="00D734A0" w:rsidRDefault="00D734A0" w:rsidP="00A45492">
      <w:pPr>
        <w:pStyle w:val="Heading5"/>
        <w:jc w:val="center"/>
        <w:rPr>
          <w:rFonts w:ascii="Sylfaen" w:hAnsi="Sylfaen" w:cs="Sylfaen"/>
          <w:b w:val="0"/>
          <w:bCs w:val="0"/>
          <w:i w:val="0"/>
          <w:iCs w:val="0"/>
          <w:sz w:val="22"/>
          <w:szCs w:val="22"/>
        </w:rPr>
      </w:pPr>
    </w:p>
    <w:p w:rsidR="00D734A0" w:rsidRDefault="00D734A0" w:rsidP="00A45492">
      <w:pPr>
        <w:pStyle w:val="Heading5"/>
        <w:jc w:val="center"/>
        <w:rPr>
          <w:rFonts w:ascii="Sylfaen" w:hAnsi="Sylfaen" w:cs="Sylfaen"/>
          <w:b w:val="0"/>
          <w:bCs w:val="0"/>
          <w:i w:val="0"/>
          <w:iCs w:val="0"/>
          <w:sz w:val="22"/>
          <w:szCs w:val="22"/>
        </w:rPr>
      </w:pPr>
    </w:p>
    <w:p w:rsidR="00A45492" w:rsidRPr="00CF65DC" w:rsidRDefault="00A45492" w:rsidP="00A45492">
      <w:pPr>
        <w:pStyle w:val="Heading5"/>
        <w:jc w:val="center"/>
        <w:rPr>
          <w:rFonts w:ascii="Sylfaen" w:hAnsi="Sylfaen"/>
          <w:b w:val="0"/>
          <w:bCs w:val="0"/>
          <w:i w:val="0"/>
          <w:iCs w:val="0"/>
          <w:sz w:val="22"/>
          <w:szCs w:val="22"/>
        </w:rPr>
      </w:pPr>
      <w:r w:rsidRPr="00CF65DC">
        <w:rPr>
          <w:rFonts w:ascii="Sylfaen" w:hAnsi="Sylfaen" w:cs="Sylfaen"/>
          <w:b w:val="0"/>
          <w:bCs w:val="0"/>
          <w:i w:val="0"/>
          <w:iCs w:val="0"/>
          <w:sz w:val="22"/>
          <w:szCs w:val="22"/>
        </w:rPr>
        <w:lastRenderedPageBreak/>
        <w:t>ՀԱՎԵԼՎԱԾՆԵՐԻ</w:t>
      </w:r>
      <w:r w:rsidRPr="00CF65DC">
        <w:rPr>
          <w:rFonts w:ascii="Sylfaen" w:hAnsi="Sylfaen"/>
          <w:b w:val="0"/>
          <w:bCs w:val="0"/>
          <w:i w:val="0"/>
          <w:iCs w:val="0"/>
          <w:sz w:val="22"/>
          <w:szCs w:val="22"/>
        </w:rPr>
        <w:t xml:space="preserve"> </w:t>
      </w:r>
      <w:r w:rsidRPr="00CF65DC">
        <w:rPr>
          <w:rFonts w:ascii="Sylfaen" w:hAnsi="Sylfaen" w:cs="Sylfaen"/>
          <w:b w:val="0"/>
          <w:bCs w:val="0"/>
          <w:i w:val="0"/>
          <w:iCs w:val="0"/>
          <w:sz w:val="22"/>
          <w:szCs w:val="22"/>
        </w:rPr>
        <w:t>ՑԱՆԿԸ</w:t>
      </w:r>
    </w:p>
    <w:p w:rsidR="00A45492" w:rsidRPr="00CF65DC" w:rsidRDefault="00A45492" w:rsidP="00A45492">
      <w:pPr>
        <w:pStyle w:val="BankNormal"/>
        <w:rPr>
          <w:rFonts w:ascii="Sylfaen" w:hAnsi="Sylfaen"/>
          <w:sz w:val="22"/>
          <w:szCs w:val="22"/>
        </w:rPr>
      </w:pPr>
    </w:p>
    <w:p w:rsidR="00A45492" w:rsidRPr="00CF65DC" w:rsidRDefault="00A45492" w:rsidP="00A45492">
      <w:pPr>
        <w:pStyle w:val="Heading2"/>
        <w:jc w:val="left"/>
        <w:rPr>
          <w:rFonts w:ascii="Sylfaen" w:hAnsi="Sylfaen"/>
          <w:i w:val="0"/>
          <w:sz w:val="22"/>
          <w:szCs w:val="22"/>
          <w:lang w:eastAsia="en-US"/>
        </w:rPr>
      </w:pPr>
      <w:r w:rsidRPr="00CF65DC">
        <w:rPr>
          <w:rFonts w:ascii="Sylfaen" w:hAnsi="Sylfaen" w:cs="Sylfaen"/>
          <w:i w:val="0"/>
          <w:sz w:val="22"/>
          <w:szCs w:val="22"/>
          <w:lang w:eastAsia="en-US"/>
        </w:rPr>
        <w:t>Հավելված</w:t>
      </w:r>
      <w:r w:rsidRPr="00CF65DC">
        <w:rPr>
          <w:rFonts w:ascii="Sylfaen" w:hAnsi="Sylfaen"/>
          <w:i w:val="0"/>
          <w:sz w:val="22"/>
          <w:szCs w:val="22"/>
          <w:lang w:eastAsia="en-US"/>
        </w:rPr>
        <w:t xml:space="preserve"> </w:t>
      </w:r>
      <w:r w:rsidRPr="00CF65DC">
        <w:rPr>
          <w:rFonts w:ascii="Sylfaen" w:hAnsi="Sylfaen" w:cs="Sylfaen"/>
          <w:i w:val="0"/>
          <w:sz w:val="22"/>
          <w:szCs w:val="22"/>
          <w:lang w:eastAsia="en-US"/>
        </w:rPr>
        <w:t>Ա</w:t>
      </w:r>
      <w:r>
        <w:rPr>
          <w:rFonts w:ascii="Sylfaen" w:hAnsi="Sylfaen"/>
          <w:i w:val="0"/>
          <w:sz w:val="22"/>
          <w:szCs w:val="22"/>
          <w:lang w:eastAsia="en-US"/>
        </w:rPr>
        <w:tab/>
      </w:r>
      <w:r>
        <w:rPr>
          <w:rFonts w:ascii="Sylfaen" w:hAnsi="Sylfaen"/>
          <w:i w:val="0"/>
          <w:sz w:val="22"/>
          <w:szCs w:val="22"/>
          <w:lang w:eastAsia="en-US"/>
        </w:rPr>
        <w:tab/>
      </w:r>
      <w:r w:rsidRPr="00CF65DC">
        <w:rPr>
          <w:rFonts w:ascii="Sylfaen" w:hAnsi="Sylfaen" w:cs="Sylfaen"/>
          <w:i w:val="0"/>
          <w:sz w:val="22"/>
          <w:szCs w:val="22"/>
          <w:lang w:eastAsia="en-US"/>
        </w:rPr>
        <w:t>Հիմնական</w:t>
      </w:r>
      <w:r w:rsidRPr="00CF65DC">
        <w:rPr>
          <w:rFonts w:ascii="Sylfaen" w:hAnsi="Sylfaen"/>
          <w:i w:val="0"/>
          <w:sz w:val="22"/>
          <w:szCs w:val="22"/>
          <w:lang w:eastAsia="en-US"/>
        </w:rPr>
        <w:t xml:space="preserve"> </w:t>
      </w:r>
      <w:r w:rsidRPr="00CF65DC">
        <w:rPr>
          <w:rFonts w:ascii="Sylfaen" w:hAnsi="Sylfaen" w:cs="Sylfaen"/>
          <w:i w:val="0"/>
          <w:sz w:val="22"/>
          <w:szCs w:val="22"/>
          <w:lang w:eastAsia="en-US"/>
        </w:rPr>
        <w:t>դրույթներ</w:t>
      </w:r>
    </w:p>
    <w:p w:rsidR="00A45492" w:rsidRPr="00CF65DC" w:rsidRDefault="00A45492" w:rsidP="00A45492">
      <w:pPr>
        <w:rPr>
          <w:rFonts w:ascii="Sylfaen" w:hAnsi="Sylfaen"/>
          <w:sz w:val="22"/>
          <w:szCs w:val="22"/>
        </w:rPr>
      </w:pPr>
    </w:p>
    <w:p w:rsidR="00A45492" w:rsidRDefault="00A45492" w:rsidP="00A45492">
      <w:pPr>
        <w:tabs>
          <w:tab w:val="left" w:pos="0"/>
          <w:tab w:val="left" w:pos="720"/>
          <w:tab w:val="left" w:pos="1080"/>
          <w:tab w:val="left" w:pos="1800"/>
        </w:tabs>
        <w:spacing w:line="480" w:lineRule="auto"/>
        <w:rPr>
          <w:rFonts w:ascii="Sylfaen" w:hAnsi="Sylfaen" w:cs="Sylfaen"/>
          <w:sz w:val="22"/>
          <w:szCs w:val="22"/>
        </w:rPr>
      </w:pPr>
      <w:r w:rsidRPr="00CF65DC">
        <w:rPr>
          <w:rFonts w:ascii="Sylfaen" w:hAnsi="Sylfaen" w:cs="Sylfaen"/>
          <w:sz w:val="22"/>
          <w:szCs w:val="22"/>
        </w:rPr>
        <w:t>Հավելված</w:t>
      </w:r>
      <w:r w:rsidRPr="00101DE9">
        <w:rPr>
          <w:rFonts w:ascii="Sylfaen" w:hAnsi="Sylfaen" w:cs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Բ</w:t>
      </w:r>
      <w:r>
        <w:rPr>
          <w:rFonts w:ascii="Sylfaen" w:hAnsi="Sylfaen" w:cs="Sylfaen"/>
          <w:sz w:val="22"/>
          <w:szCs w:val="22"/>
        </w:rPr>
        <w:tab/>
      </w:r>
      <w:r>
        <w:rPr>
          <w:rFonts w:ascii="Sylfaen" w:hAnsi="Sylfaen" w:cs="Sylfaen"/>
          <w:sz w:val="22"/>
          <w:szCs w:val="22"/>
        </w:rPr>
        <w:tab/>
      </w:r>
      <w:r w:rsidR="007F09F0">
        <w:rPr>
          <w:rFonts w:ascii="Sylfaen" w:hAnsi="Sylfaen" w:cs="Sylfaen"/>
          <w:sz w:val="22"/>
          <w:szCs w:val="22"/>
        </w:rPr>
        <w:t xml:space="preserve">Աշխատանքների իրականացման պլան-ժամանակացույց </w:t>
      </w:r>
    </w:p>
    <w:p w:rsidR="00707259" w:rsidRPr="00707259" w:rsidRDefault="00707259" w:rsidP="00707259">
      <w:pPr>
        <w:tabs>
          <w:tab w:val="left" w:pos="0"/>
          <w:tab w:val="left" w:pos="720"/>
          <w:tab w:val="left" w:pos="1080"/>
          <w:tab w:val="left" w:pos="1800"/>
        </w:tabs>
        <w:spacing w:line="480" w:lineRule="auto"/>
        <w:rPr>
          <w:rFonts w:ascii="Sylfaen" w:hAnsi="Sylfaen" w:cs="Sylfaen"/>
          <w:sz w:val="22"/>
          <w:szCs w:val="22"/>
          <w:lang w:val="hy-AM"/>
        </w:rPr>
      </w:pPr>
      <w:r>
        <w:rPr>
          <w:rFonts w:ascii="Sylfaen" w:hAnsi="Sylfaen" w:cs="Sylfaen"/>
          <w:sz w:val="22"/>
          <w:szCs w:val="22"/>
          <w:lang w:val="hy-AM"/>
        </w:rPr>
        <w:t>Հավելված Գ                 Ֆինանսական առաջարկ</w:t>
      </w:r>
    </w:p>
    <w:p w:rsidR="00F90128" w:rsidRPr="00CF65DC" w:rsidRDefault="00F90128" w:rsidP="00A45492">
      <w:pPr>
        <w:tabs>
          <w:tab w:val="left" w:pos="0"/>
          <w:tab w:val="left" w:pos="720"/>
          <w:tab w:val="left" w:pos="1080"/>
          <w:tab w:val="left" w:pos="1800"/>
        </w:tabs>
        <w:spacing w:line="480" w:lineRule="auto"/>
        <w:rPr>
          <w:rFonts w:ascii="Sylfaen" w:hAnsi="Sylfaen"/>
          <w:sz w:val="22"/>
          <w:szCs w:val="22"/>
          <w:lang w:eastAsia="ru-RU"/>
        </w:rPr>
      </w:pPr>
      <w:r>
        <w:rPr>
          <w:rFonts w:ascii="Sylfaen" w:hAnsi="Sylfaen" w:cs="Sylfaen"/>
          <w:sz w:val="22"/>
          <w:szCs w:val="22"/>
        </w:rPr>
        <w:tab/>
      </w:r>
      <w:r>
        <w:rPr>
          <w:rFonts w:ascii="Sylfaen" w:hAnsi="Sylfaen" w:cs="Sylfaen"/>
          <w:sz w:val="22"/>
          <w:szCs w:val="22"/>
        </w:rPr>
        <w:tab/>
      </w:r>
    </w:p>
    <w:p w:rsidR="00A45492" w:rsidRPr="00CF65DC" w:rsidRDefault="00A45492" w:rsidP="00A45492">
      <w:pPr>
        <w:tabs>
          <w:tab w:val="left" w:pos="0"/>
          <w:tab w:val="left" w:pos="720"/>
          <w:tab w:val="left" w:pos="1080"/>
          <w:tab w:val="left" w:pos="1800"/>
        </w:tabs>
        <w:spacing w:line="480" w:lineRule="auto"/>
        <w:rPr>
          <w:rFonts w:ascii="Sylfaen" w:hAnsi="Sylfaen"/>
          <w:sz w:val="22"/>
          <w:szCs w:val="22"/>
        </w:rPr>
      </w:pPr>
    </w:p>
    <w:p w:rsidR="00A45492" w:rsidRPr="00CF65DC" w:rsidRDefault="00A45492" w:rsidP="00A45492">
      <w:pPr>
        <w:tabs>
          <w:tab w:val="left" w:pos="0"/>
          <w:tab w:val="left" w:pos="720"/>
          <w:tab w:val="left" w:pos="1080"/>
          <w:tab w:val="left" w:pos="1800"/>
        </w:tabs>
        <w:spacing w:line="480" w:lineRule="auto"/>
        <w:rPr>
          <w:rFonts w:ascii="Sylfaen" w:hAnsi="Sylfaen"/>
          <w:sz w:val="22"/>
          <w:szCs w:val="22"/>
        </w:rPr>
      </w:pPr>
    </w:p>
    <w:p w:rsidR="00A45492" w:rsidRPr="00CF65DC" w:rsidRDefault="00A45492" w:rsidP="00A45492">
      <w:pPr>
        <w:tabs>
          <w:tab w:val="left" w:pos="0"/>
          <w:tab w:val="left" w:pos="720"/>
          <w:tab w:val="left" w:pos="1800"/>
        </w:tabs>
        <w:spacing w:line="480" w:lineRule="auto"/>
        <w:rPr>
          <w:rFonts w:ascii="Sylfaen" w:hAnsi="Sylfaen"/>
          <w:sz w:val="22"/>
          <w:szCs w:val="22"/>
        </w:rPr>
      </w:pPr>
    </w:p>
    <w:p w:rsidR="00A45492" w:rsidRPr="00CF65DC" w:rsidRDefault="00A45492" w:rsidP="00A45492">
      <w:pPr>
        <w:tabs>
          <w:tab w:val="left" w:pos="0"/>
          <w:tab w:val="left" w:pos="720"/>
          <w:tab w:val="left" w:pos="1800"/>
        </w:tabs>
        <w:spacing w:line="480" w:lineRule="auto"/>
        <w:jc w:val="both"/>
        <w:rPr>
          <w:rFonts w:ascii="Sylfaen" w:hAnsi="Sylfaen"/>
          <w:sz w:val="22"/>
          <w:szCs w:val="22"/>
        </w:rPr>
      </w:pPr>
    </w:p>
    <w:p w:rsidR="00A45492" w:rsidRPr="00CF65DC" w:rsidRDefault="00A45492" w:rsidP="00A45492">
      <w:pPr>
        <w:spacing w:line="480" w:lineRule="auto"/>
        <w:jc w:val="both"/>
        <w:rPr>
          <w:rFonts w:ascii="Sylfaen" w:hAnsi="Sylfaen"/>
          <w:sz w:val="22"/>
          <w:szCs w:val="22"/>
        </w:rPr>
      </w:pPr>
    </w:p>
    <w:p w:rsidR="00A45492" w:rsidRPr="00CF65DC" w:rsidRDefault="00A45492" w:rsidP="00A45492">
      <w:pPr>
        <w:jc w:val="both"/>
        <w:rPr>
          <w:rFonts w:ascii="Sylfaen" w:hAnsi="Sylfaen"/>
          <w:sz w:val="22"/>
          <w:szCs w:val="22"/>
        </w:rPr>
      </w:pPr>
    </w:p>
    <w:p w:rsidR="00A45492" w:rsidRPr="00CF65DC" w:rsidRDefault="00A45492" w:rsidP="00A45492">
      <w:pPr>
        <w:jc w:val="both"/>
        <w:rPr>
          <w:rFonts w:ascii="Sylfaen" w:hAnsi="Sylfaen"/>
          <w:sz w:val="22"/>
          <w:szCs w:val="22"/>
        </w:rPr>
      </w:pPr>
    </w:p>
    <w:p w:rsidR="00A45492" w:rsidRPr="00CF65DC" w:rsidRDefault="00A45492" w:rsidP="00A45492">
      <w:pPr>
        <w:jc w:val="both"/>
        <w:rPr>
          <w:rFonts w:ascii="Sylfaen" w:hAnsi="Sylfaen"/>
          <w:sz w:val="22"/>
          <w:szCs w:val="22"/>
        </w:rPr>
      </w:pPr>
    </w:p>
    <w:p w:rsidR="00A45492" w:rsidRPr="00CF65DC" w:rsidRDefault="00A45492" w:rsidP="00A45492">
      <w:pPr>
        <w:rPr>
          <w:rFonts w:ascii="Sylfaen" w:hAnsi="Sylfaen"/>
          <w:sz w:val="22"/>
          <w:szCs w:val="22"/>
        </w:rPr>
      </w:pPr>
    </w:p>
    <w:p w:rsidR="00F90128" w:rsidRDefault="00A45492" w:rsidP="00E36F62">
      <w:pPr>
        <w:tabs>
          <w:tab w:val="left" w:pos="0"/>
          <w:tab w:val="left" w:pos="720"/>
          <w:tab w:val="left" w:pos="1080"/>
        </w:tabs>
        <w:jc w:val="right"/>
      </w:pPr>
      <w:r w:rsidRPr="00CF65DC">
        <w:rPr>
          <w:rFonts w:ascii="Sylfaen" w:hAnsi="Sylfaen"/>
          <w:sz w:val="22"/>
          <w:szCs w:val="22"/>
        </w:rPr>
        <w:br w:type="page"/>
      </w:r>
      <w:r w:rsidR="00E36F62">
        <w:rPr>
          <w:rFonts w:ascii="Sylfaen" w:hAnsi="Sylfaen"/>
          <w:sz w:val="22"/>
          <w:szCs w:val="22"/>
          <w:lang w:val="hy-AM"/>
        </w:rPr>
        <w:lastRenderedPageBreak/>
        <w:t>Հավելված Ա:</w:t>
      </w:r>
      <w:r w:rsidR="00E36F62">
        <w:t xml:space="preserve"> </w:t>
      </w:r>
    </w:p>
    <w:p w:rsidR="00E36F62" w:rsidRDefault="00E36F62" w:rsidP="00E36F62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lang w:val="hy-AM"/>
        </w:rPr>
      </w:pPr>
    </w:p>
    <w:tbl>
      <w:tblPr>
        <w:tblW w:w="109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6"/>
        <w:gridCol w:w="6210"/>
        <w:gridCol w:w="2970"/>
      </w:tblGrid>
      <w:tr w:rsidR="00E36F62" w:rsidRPr="00C72A99" w:rsidTr="00E36F62">
        <w:trPr>
          <w:trHeight w:val="365"/>
        </w:trPr>
        <w:tc>
          <w:tcPr>
            <w:tcW w:w="1776" w:type="dxa"/>
          </w:tcPr>
          <w:p w:rsidR="00E36F62" w:rsidRPr="00736154" w:rsidRDefault="00E36F62" w:rsidP="00890C05">
            <w:pPr>
              <w:pStyle w:val="Head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163830</wp:posOffset>
                  </wp:positionV>
                  <wp:extent cx="986155" cy="347980"/>
                  <wp:effectExtent l="19050" t="0" r="4445" b="0"/>
                  <wp:wrapSquare wrapText="bothSides"/>
                  <wp:docPr id="5" name="Picture 4" descr="logo_veolia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veolia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347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10" w:type="dxa"/>
            <w:tcBorders>
              <w:bottom w:val="single" w:sz="4" w:space="0" w:color="auto"/>
            </w:tcBorders>
            <w:vAlign w:val="center"/>
          </w:tcPr>
          <w:p w:rsidR="00E36F62" w:rsidRPr="00390143" w:rsidRDefault="00C375DF" w:rsidP="00890C05">
            <w:pPr>
              <w:pStyle w:val="Heading1"/>
              <w:spacing w:before="0"/>
              <w:jc w:val="center"/>
              <w:rPr>
                <w:rFonts w:ascii="Calibri" w:hAnsi="Calibri" w:cs="Calibri"/>
                <w:iCs/>
                <w:color w:val="1F497D" w:themeColor="text2"/>
                <w:sz w:val="24"/>
                <w:szCs w:val="24"/>
                <w:shd w:val="clear" w:color="auto" w:fill="FFFFFF"/>
              </w:rPr>
            </w:pPr>
            <w:r>
              <w:rPr>
                <w:rFonts w:ascii="Sylfaen" w:hAnsi="Sylfaen" w:cs="Calibri"/>
                <w:iCs/>
                <w:color w:val="1F497D" w:themeColor="text2"/>
                <w:sz w:val="24"/>
                <w:szCs w:val="24"/>
                <w:shd w:val="clear" w:color="auto" w:fill="FFFFFF"/>
                <w:lang w:val="hy-AM"/>
              </w:rPr>
              <w:t>«ՎԵՈԼԻԱ ՋՈՒՐ» ՓԲԸ</w:t>
            </w:r>
            <w:r w:rsidR="00E36F62" w:rsidRPr="00390143">
              <w:rPr>
                <w:rFonts w:ascii="Calibri" w:hAnsi="Calibri" w:cs="Calibri"/>
                <w:iCs/>
                <w:color w:val="1F497D" w:themeColor="text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E36F62" w:rsidRPr="00C72A99" w:rsidRDefault="00E36F62" w:rsidP="00890C05">
            <w:pPr>
              <w:pStyle w:val="Header"/>
              <w:jc w:val="center"/>
              <w:rPr>
                <w:rFonts w:ascii="Sylfaen" w:hAnsi="Sylfaen"/>
                <w:b/>
                <w:bCs/>
                <w:color w:val="C00000"/>
                <w:sz w:val="18"/>
                <w:szCs w:val="41"/>
              </w:rPr>
            </w:pPr>
            <w:r>
              <w:rPr>
                <w:rFonts w:ascii="Sylfaen" w:hAnsi="Sylfaen"/>
                <w:b/>
                <w:bCs/>
                <w:color w:val="C00000"/>
                <w:sz w:val="18"/>
                <w:szCs w:val="41"/>
                <w:lang w:val="hy-AM"/>
              </w:rPr>
              <w:t>Փաստաթղթի համարը՝ ՈԱԱ</w:t>
            </w:r>
            <w:r w:rsidRPr="00C72A99">
              <w:rPr>
                <w:rFonts w:ascii="Sylfaen" w:hAnsi="Sylfaen"/>
                <w:b/>
                <w:bCs/>
                <w:color w:val="C00000"/>
                <w:sz w:val="18"/>
                <w:szCs w:val="41"/>
              </w:rPr>
              <w:t>_</w:t>
            </w:r>
            <w:r>
              <w:rPr>
                <w:rFonts w:ascii="Sylfaen" w:hAnsi="Sylfaen"/>
                <w:b/>
                <w:bCs/>
                <w:color w:val="C00000"/>
                <w:sz w:val="18"/>
                <w:szCs w:val="41"/>
              </w:rPr>
              <w:t>1</w:t>
            </w:r>
          </w:p>
          <w:p w:rsidR="00E36F62" w:rsidRPr="00C72A99" w:rsidRDefault="00E36F62" w:rsidP="00890C05">
            <w:pPr>
              <w:pStyle w:val="Header"/>
              <w:jc w:val="center"/>
              <w:rPr>
                <w:rFonts w:ascii="Sylfaen" w:hAnsi="Sylfaen"/>
                <w:b/>
                <w:color w:val="1F497D"/>
              </w:rPr>
            </w:pPr>
            <w:r>
              <w:rPr>
                <w:rFonts w:ascii="Sylfaen" w:hAnsi="Sylfaen"/>
                <w:b/>
                <w:bCs/>
                <w:color w:val="C00000"/>
                <w:sz w:val="18"/>
                <w:szCs w:val="41"/>
                <w:lang w:val="hy-AM"/>
              </w:rPr>
              <w:t xml:space="preserve">Տարբերակ՝ </w:t>
            </w:r>
            <w:r w:rsidRPr="00C72A99">
              <w:rPr>
                <w:rFonts w:ascii="Sylfaen" w:hAnsi="Sylfaen"/>
                <w:b/>
                <w:bCs/>
                <w:color w:val="C00000"/>
                <w:sz w:val="18"/>
                <w:szCs w:val="41"/>
              </w:rPr>
              <w:t>V0.</w:t>
            </w:r>
            <w:r>
              <w:rPr>
                <w:rFonts w:ascii="Sylfaen" w:hAnsi="Sylfaen"/>
                <w:b/>
                <w:bCs/>
                <w:color w:val="C00000"/>
                <w:sz w:val="18"/>
                <w:szCs w:val="41"/>
                <w:lang w:val="hy-AM"/>
              </w:rPr>
              <w:t>1</w:t>
            </w:r>
            <w:r w:rsidRPr="00C72A99">
              <w:rPr>
                <w:rFonts w:ascii="Sylfaen" w:hAnsi="Sylfaen"/>
                <w:b/>
                <w:bCs/>
                <w:color w:val="C00000"/>
                <w:sz w:val="18"/>
                <w:szCs w:val="41"/>
              </w:rPr>
              <w:t>_</w:t>
            </w:r>
            <w:r>
              <w:rPr>
                <w:rFonts w:ascii="Sylfaen" w:hAnsi="Sylfaen"/>
                <w:b/>
                <w:bCs/>
                <w:color w:val="1F497D"/>
                <w:sz w:val="18"/>
                <w:szCs w:val="41"/>
                <w:lang w:val="hy-AM"/>
              </w:rPr>
              <w:t>08</w:t>
            </w:r>
            <w:r w:rsidRPr="00F252BC">
              <w:rPr>
                <w:rFonts w:ascii="Sylfaen" w:hAnsi="Sylfaen"/>
                <w:b/>
                <w:bCs/>
                <w:color w:val="1F497D"/>
                <w:sz w:val="18"/>
                <w:szCs w:val="41"/>
                <w:lang w:val="hy-AM"/>
              </w:rPr>
              <w:t>/</w:t>
            </w:r>
            <w:r>
              <w:rPr>
                <w:rFonts w:ascii="Sylfaen" w:hAnsi="Sylfaen"/>
                <w:b/>
                <w:bCs/>
                <w:color w:val="1F497D"/>
                <w:sz w:val="18"/>
                <w:szCs w:val="41"/>
                <w:lang w:val="hy-AM"/>
              </w:rPr>
              <w:t>01</w:t>
            </w:r>
            <w:r w:rsidRPr="00F252BC">
              <w:rPr>
                <w:rFonts w:ascii="Sylfaen" w:hAnsi="Sylfaen"/>
                <w:b/>
                <w:bCs/>
                <w:color w:val="1F497D"/>
                <w:sz w:val="18"/>
                <w:szCs w:val="41"/>
                <w:lang w:val="hy-AM"/>
              </w:rPr>
              <w:t>/20</w:t>
            </w:r>
            <w:r>
              <w:rPr>
                <w:rFonts w:ascii="Sylfaen" w:hAnsi="Sylfaen"/>
                <w:b/>
                <w:bCs/>
                <w:color w:val="1F497D"/>
                <w:sz w:val="18"/>
                <w:szCs w:val="41"/>
              </w:rPr>
              <w:t>20</w:t>
            </w:r>
          </w:p>
        </w:tc>
      </w:tr>
    </w:tbl>
    <w:tbl>
      <w:tblPr>
        <w:tblStyle w:val="TableGrid"/>
        <w:tblpPr w:leftFromText="180" w:rightFromText="180" w:vertAnchor="page" w:horzAnchor="margin" w:tblpY="2517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E36F62" w:rsidRPr="00F2628F" w:rsidTr="00E36F62">
        <w:trPr>
          <w:trHeight w:val="449"/>
        </w:trPr>
        <w:tc>
          <w:tcPr>
            <w:tcW w:w="10975" w:type="dxa"/>
            <w:shd w:val="clear" w:color="auto" w:fill="00B0F0"/>
          </w:tcPr>
          <w:p w:rsidR="00E36F62" w:rsidRPr="00E310AA" w:rsidRDefault="00C714E2" w:rsidP="00DB00BF">
            <w:pPr>
              <w:pStyle w:val="Footer"/>
              <w:numPr>
                <w:ilvl w:val="0"/>
                <w:numId w:val="36"/>
              </w:numPr>
              <w:jc w:val="both"/>
              <w:rPr>
                <w:rFonts w:ascii="Sylfaen" w:hAnsi="Sylfaen"/>
                <w:b/>
                <w:bCs/>
                <w:color w:val="4D47C5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  <w:t>ԱՎՕ-Ի ՏԵԽՆԻԿԱԿԱՆ ԱՆՎՏԱՆԳՈՒԹՅԱՆ ՎԿԱՅԱԳՐԻ  փորձաքննության տ</w:t>
            </w:r>
            <w:r w:rsidR="00E36F62" w:rsidRPr="00E310AA"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  <w:t>եխնիկական առաջադրանքում կիրառվող  հիմնական հասկացությունները</w:t>
            </w:r>
          </w:p>
        </w:tc>
      </w:tr>
      <w:tr w:rsidR="00E36F62" w:rsidRPr="00D47D4A" w:rsidTr="00E36F62">
        <w:tc>
          <w:tcPr>
            <w:tcW w:w="10975" w:type="dxa"/>
          </w:tcPr>
          <w:p w:rsidR="00E36F62" w:rsidRPr="00E310AA" w:rsidRDefault="00E36F62" w:rsidP="00E36F62">
            <w:pPr>
              <w:pStyle w:val="Footer"/>
              <w:numPr>
                <w:ilvl w:val="1"/>
                <w:numId w:val="44"/>
              </w:numPr>
              <w:jc w:val="both"/>
              <w:rPr>
                <w:rFonts w:ascii="Sylfaen" w:eastAsia="MS Mincho" w:hAnsi="Sylfaen" w:cs="MS Mincho"/>
                <w:b/>
                <w:bCs/>
                <w:sz w:val="24"/>
                <w:szCs w:val="24"/>
                <w:lang w:val="hy-AM"/>
              </w:rPr>
            </w:pPr>
            <w:r w:rsidRPr="00E310AA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ԱՎՕ-</w:t>
            </w:r>
            <w:r w:rsidRPr="00E310AA">
              <w:rPr>
                <w:rFonts w:ascii="Sylfaen" w:eastAsia="MS Mincho" w:hAnsi="Sylfaen" w:cs="MS Mincho"/>
                <w:b/>
                <w:bCs/>
                <w:sz w:val="24"/>
                <w:szCs w:val="24"/>
                <w:lang w:val="hy-AM"/>
              </w:rPr>
              <w:t>Արտադրական Վտանգավոր Օբյեկտ</w:t>
            </w:r>
            <w:r w:rsidRPr="00E310AA">
              <w:rPr>
                <w:rFonts w:ascii="MS Mincho" w:eastAsia="MS Mincho" w:hAnsi="MS Mincho" w:cs="MS Mincho"/>
                <w:b/>
                <w:bCs/>
                <w:sz w:val="24"/>
                <w:szCs w:val="24"/>
                <w:lang w:val="hy-AM"/>
              </w:rPr>
              <w:t>․</w:t>
            </w:r>
          </w:p>
          <w:p w:rsidR="00E36F62" w:rsidRPr="008107B2" w:rsidRDefault="00E36F62" w:rsidP="00E36F62">
            <w:pPr>
              <w:pStyle w:val="Footer"/>
              <w:jc w:val="both"/>
              <w:rPr>
                <w:rFonts w:ascii="Sylfaen" w:eastAsia="MS Mincho" w:hAnsi="Sylfaen" w:cs="MS Mincho"/>
                <w:b/>
                <w:bCs/>
                <w:color w:val="C00000"/>
                <w:sz w:val="24"/>
                <w:szCs w:val="24"/>
                <w:lang w:val="hy-AM"/>
              </w:rPr>
            </w:pPr>
            <w:r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>1</w:t>
            </w:r>
            <w:r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</w:rPr>
              <w:t xml:space="preserve">.1.1 </w:t>
            </w:r>
            <w:r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>ՔԼՈՐԱԿԱՅԱՆՆԵՐ,</w:t>
            </w:r>
          </w:p>
          <w:p w:rsidR="00E36F62" w:rsidRPr="0057173A" w:rsidRDefault="00E36F62" w:rsidP="00E36F62">
            <w:pPr>
              <w:pStyle w:val="Footer"/>
              <w:jc w:val="both"/>
              <w:rPr>
                <w:rFonts w:ascii="Sylfaen" w:hAnsi="Sylfaen"/>
                <w:color w:val="000000"/>
                <w:sz w:val="20"/>
                <w:szCs w:val="13"/>
                <w:shd w:val="clear" w:color="auto" w:fill="FFFFFF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Օ</w:t>
            </w:r>
            <w:r w:rsidRPr="007B557D">
              <w:rPr>
                <w:rFonts w:ascii="Sylfaen" w:hAnsi="Sylfaen"/>
                <w:b/>
                <w:sz w:val="24"/>
                <w:szCs w:val="24"/>
                <w:lang w:val="hy-AM"/>
              </w:rPr>
              <w:t>բյեկտներ, որտեղ մեկ օրվա ընթացքում պահվում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և</w:t>
            </w:r>
            <w:r w:rsidRPr="007B557D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օգտագործվում է 20 կգ և ավելի քլոր` համաձայն Հայաստանի Հանրապետության կառավարության 2006 թվականի փետրվարի 16-ի «Վնասակար նյութերի սահմանաքանակները հաստատելու մասին» N 182-Ն որոշման</w:t>
            </w:r>
            <w:r w:rsidRPr="007B557D">
              <w:rPr>
                <w:rFonts w:ascii="Sylfaen" w:hAnsi="Sylfaen"/>
                <w:color w:val="000000"/>
                <w:sz w:val="13"/>
                <w:szCs w:val="13"/>
                <w:shd w:val="clear" w:color="auto" w:fill="FFFFFF"/>
                <w:lang w:val="hy-AM"/>
              </w:rPr>
              <w:t>:</w:t>
            </w:r>
            <w:r w:rsidRPr="007B557D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(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>«</w:t>
            </w:r>
            <w:r w:rsidRPr="007B557D">
              <w:rPr>
                <w:rFonts w:ascii="Sylfaen" w:hAnsi="Sylfaen"/>
                <w:color w:val="000000"/>
                <w:sz w:val="20"/>
                <w:szCs w:val="13"/>
                <w:shd w:val="clear" w:color="auto" w:fill="FFFFFF"/>
                <w:lang w:val="hy-AM"/>
              </w:rPr>
              <w:t>Տեխնիկական անվտանգության ապահովման պետական կարգավորման մասին» Հայաստանի Հանրապետության օրենքի 6-րդ հոդվածի 1-ին մասի 1-ին կետի «ա» ենթակետ)</w:t>
            </w:r>
          </w:p>
          <w:p w:rsidR="00E36F62" w:rsidRPr="00B81436" w:rsidRDefault="00E36F62" w:rsidP="00E36F62">
            <w:pPr>
              <w:pStyle w:val="Footer"/>
              <w:jc w:val="both"/>
              <w:rPr>
                <w:rFonts w:ascii="Sylfaen" w:eastAsia="MS Mincho" w:hAnsi="Sylfaen" w:cs="MS Mincho"/>
                <w:b/>
                <w:bCs/>
                <w:color w:val="C00000"/>
                <w:sz w:val="24"/>
                <w:szCs w:val="24"/>
                <w:lang w:val="hy-AM"/>
              </w:rPr>
            </w:pPr>
            <w:r w:rsidRPr="0057173A"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>1.1.2</w:t>
            </w:r>
            <w:r w:rsidRPr="008107B2"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 xml:space="preserve"> ՄԵԿ ՏՈՆՆԱ </w:t>
            </w:r>
            <w:r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>ԵՎ</w:t>
            </w:r>
            <w:r w:rsidRPr="008107B2"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 xml:space="preserve"> ԱՎԵԼԻ ԲԵՌՆԱԲԱՐՁՈՒԹՅԱՄԲ ԱՄԲԱՐՁԻՉ ՍԱՐՔԱՎՈՐՈՒՄՆԵՐ </w:t>
            </w:r>
            <w:r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>ԵՎ</w:t>
            </w:r>
            <w:r w:rsidRPr="008107B2"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 xml:space="preserve"> ՄԵԽԱՆԻԶՄՆԵՐ</w:t>
            </w:r>
            <w:r w:rsidRPr="0057173A"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 xml:space="preserve"> </w:t>
            </w:r>
            <w:r w:rsidRPr="00C62733">
              <w:rPr>
                <w:rFonts w:ascii="Sylfaen" w:hAnsi="Sylfaen"/>
                <w:b/>
                <w:sz w:val="24"/>
                <w:szCs w:val="24"/>
                <w:lang w:val="hy-AM"/>
              </w:rPr>
              <w:t>Բեռնատար ամբարձիչ մեքենաներ, էլեկտրական և մեխանիկական տելֆեր, միահեծան ամբարձիչ սարքավորումներ։</w:t>
            </w:r>
          </w:p>
          <w:p w:rsidR="00E36F62" w:rsidRDefault="00E36F62" w:rsidP="00E36F62">
            <w:pPr>
              <w:pStyle w:val="Footer"/>
              <w:jc w:val="both"/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</w:pPr>
            <w:r w:rsidRPr="00B81436"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>1.1.</w:t>
            </w:r>
            <w:r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>3</w:t>
            </w:r>
            <w:r w:rsidRPr="008107B2"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 xml:space="preserve"> </w:t>
            </w:r>
            <w:r w:rsidRPr="00B65977"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 xml:space="preserve">ԻՆՔՆԱԲԱՐՁԻՉ-ՄԱՆԻՊՈՒԼՅԱՏՈՐ ՀԱՐՄԱՐԱՆՔՈՎ ԿԱՀԱՎՈՐՎԱԾ ՀԵՂՈՒԿ ՔԼՈՐ ՏԵՂԱՓՈԽՈՂ </w:t>
            </w:r>
            <w:r w:rsidRPr="008107B2"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>ՄԵՔԵՆԱՆԵՐ։</w:t>
            </w:r>
          </w:p>
          <w:p w:rsidR="00E36F62" w:rsidRPr="00C72A99" w:rsidRDefault="00E36F62" w:rsidP="00E36F62">
            <w:pPr>
              <w:pStyle w:val="Footer"/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>1</w:t>
            </w:r>
            <w:r>
              <w:rPr>
                <w:rFonts w:ascii="MS Mincho" w:eastAsia="MS Mincho" w:hAnsi="MS Mincho" w:cs="MS Mincho"/>
                <w:b/>
                <w:bCs/>
                <w:color w:val="4D47C5"/>
                <w:sz w:val="24"/>
                <w:szCs w:val="24"/>
                <w:lang w:val="hy-AM"/>
              </w:rPr>
              <w:t>․</w:t>
            </w:r>
            <w:r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>1</w:t>
            </w:r>
            <w:r>
              <w:rPr>
                <w:rFonts w:ascii="MS Mincho" w:eastAsia="MS Mincho" w:hAnsi="MS Mincho" w:cs="MS Mincho"/>
                <w:b/>
                <w:bCs/>
                <w:color w:val="4D47C5"/>
                <w:sz w:val="24"/>
                <w:szCs w:val="24"/>
                <w:lang w:val="hy-AM"/>
              </w:rPr>
              <w:t>․</w:t>
            </w:r>
            <w:r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>4 ԿԱԹՍԱՅԱՏՈՒՆ</w:t>
            </w:r>
            <w:r w:rsidRPr="00C72A99">
              <w:rPr>
                <w:rFonts w:ascii="Sylfaen" w:hAnsi="Sylfaen"/>
                <w:b/>
                <w:sz w:val="24"/>
                <w:szCs w:val="24"/>
                <w:lang w:val="hy-AM"/>
              </w:rPr>
              <w:t>՝ ջրի՝ մինչև 115</w:t>
            </w:r>
            <w:r w:rsidRPr="00C72A99">
              <w:rPr>
                <w:rFonts w:ascii="Sylfaen" w:hAnsi="Sylfaen"/>
                <w:b/>
                <w:sz w:val="24"/>
                <w:szCs w:val="24"/>
                <w:vertAlign w:val="superscript"/>
                <w:lang w:val="hy-AM"/>
              </w:rPr>
              <w:t>0</w:t>
            </w:r>
            <w:r w:rsidRPr="00C72A99">
              <w:rPr>
                <w:rFonts w:ascii="Sylfaen" w:hAnsi="Sylfaen"/>
                <w:b/>
                <w:sz w:val="24"/>
                <w:szCs w:val="24"/>
                <w:lang w:val="hy-AM"/>
              </w:rPr>
              <w:t> C (60 կՎտ և ավելի հզորության) և 115</w:t>
            </w:r>
            <w:r w:rsidRPr="000D0452">
              <w:rPr>
                <w:rFonts w:ascii="Sylfaen" w:hAnsi="Sylfaen"/>
                <w:b/>
                <w:sz w:val="24"/>
                <w:szCs w:val="24"/>
                <w:vertAlign w:val="superscript"/>
                <w:lang w:val="hy-AM"/>
              </w:rPr>
              <w:t>0</w:t>
            </w:r>
            <w:r w:rsidRPr="00C72A99">
              <w:rPr>
                <w:rFonts w:ascii="Sylfaen" w:hAnsi="Sylfaen"/>
                <w:b/>
                <w:sz w:val="24"/>
                <w:szCs w:val="24"/>
                <w:lang w:val="hy-AM"/>
              </w:rPr>
              <w:t> C-ից բարձր ջերմաստիճանի տակ աշխատող ջերմային կայանքներ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։</w:t>
            </w:r>
          </w:p>
          <w:p w:rsidR="00E36F62" w:rsidRPr="00C72A99" w:rsidRDefault="00E36F62" w:rsidP="00E36F62">
            <w:pPr>
              <w:pStyle w:val="Footer"/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E36F62" w:rsidRPr="00E310AA" w:rsidRDefault="00E36F62" w:rsidP="00E36F62">
            <w:pPr>
              <w:pStyle w:val="Footer"/>
              <w:numPr>
                <w:ilvl w:val="1"/>
                <w:numId w:val="44"/>
              </w:numPr>
              <w:jc w:val="both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E310AA">
              <w:rPr>
                <w:rFonts w:ascii="Sylfaen" w:hAnsi="Sylfaen"/>
                <w:b/>
                <w:sz w:val="24"/>
                <w:szCs w:val="24"/>
                <w:lang w:val="hy-AM"/>
              </w:rPr>
              <w:t>Տեխնիկական</w:t>
            </w:r>
            <w:r w:rsidRPr="00E310AA">
              <w:rPr>
                <w:rFonts w:ascii="Sylfaen" w:hAnsi="Sylfaen"/>
                <w:sz w:val="24"/>
                <w:szCs w:val="24"/>
                <w:lang w:val="hy-AM"/>
              </w:rPr>
              <w:t> </w:t>
            </w:r>
            <w:r w:rsidRPr="00E310AA">
              <w:rPr>
                <w:rFonts w:ascii="Sylfaen" w:hAnsi="Sylfaen"/>
                <w:b/>
                <w:sz w:val="24"/>
                <w:szCs w:val="24"/>
                <w:lang w:val="hy-AM"/>
              </w:rPr>
              <w:t>անվտանգության</w:t>
            </w:r>
            <w:r w:rsidRPr="00E310AA">
              <w:rPr>
                <w:rFonts w:ascii="Sylfaen" w:hAnsi="Sylfaen"/>
                <w:sz w:val="24"/>
                <w:szCs w:val="24"/>
                <w:lang w:val="hy-AM"/>
              </w:rPr>
              <w:t> </w:t>
            </w:r>
            <w:r w:rsidRPr="00E310AA">
              <w:rPr>
                <w:rFonts w:ascii="Sylfaen" w:hAnsi="Sylfaen"/>
                <w:b/>
                <w:sz w:val="24"/>
                <w:szCs w:val="24"/>
                <w:lang w:val="hy-AM"/>
              </w:rPr>
              <w:t>վկայագիր՝</w:t>
            </w:r>
            <w:r w:rsidRPr="00E310AA">
              <w:rPr>
                <w:rFonts w:ascii="Sylfaen" w:hAnsi="Sylfaen"/>
                <w:bCs/>
                <w:sz w:val="24"/>
                <w:szCs w:val="24"/>
                <w:lang w:val="hy-AM"/>
              </w:rPr>
              <w:t> Ընկերության կողմից ԱՎՕ-ի վերաբերյալ փաստաթուղթ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է</w:t>
            </w:r>
            <w:r w:rsidRPr="00E310AA">
              <w:rPr>
                <w:rFonts w:ascii="Sylfaen" w:hAnsi="Sylfaen"/>
                <w:bCs/>
                <w:sz w:val="24"/>
                <w:szCs w:val="24"/>
                <w:lang w:val="hy-AM"/>
              </w:rPr>
              <w:t>, որի մեջ արտացոլվում և ամփոփվում են տվյալներ ԱՎՕ-ում տեխնածին վթարների հավանականության, դրանց բնույթի ու մասշտաբների, աշխատողների, շրջակա բնակչության և միջավայրի վրա վտանգավոր գործոնների հնարավոր ազդեցության, դրանց կանխարգելման և վերացման համար նախատեսված միջոցառումների մասին.</w:t>
            </w:r>
          </w:p>
          <w:p w:rsidR="00E36F62" w:rsidRPr="00AD2C3C" w:rsidRDefault="00E36F62" w:rsidP="00E36F62">
            <w:pPr>
              <w:pStyle w:val="Footer"/>
              <w:ind w:left="720"/>
              <w:jc w:val="both"/>
              <w:rPr>
                <w:rFonts w:ascii="Sylfaen" w:hAnsi="Sylfaen"/>
                <w:bCs/>
                <w:sz w:val="16"/>
                <w:szCs w:val="24"/>
                <w:lang w:val="hy-AM"/>
              </w:rPr>
            </w:pPr>
          </w:p>
          <w:p w:rsidR="00E36F62" w:rsidRDefault="00E36F62" w:rsidP="00E36F62">
            <w:pPr>
              <w:pStyle w:val="Footer"/>
              <w:numPr>
                <w:ilvl w:val="1"/>
                <w:numId w:val="44"/>
              </w:numPr>
              <w:jc w:val="both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E310AA">
              <w:rPr>
                <w:rFonts w:ascii="Sylfaen" w:hAnsi="Sylfaen"/>
                <w:b/>
                <w:sz w:val="24"/>
                <w:szCs w:val="24"/>
                <w:lang w:val="hy-AM"/>
              </w:rPr>
              <w:t>Տեխնիկական անվտանգության փորձաքննություն</w:t>
            </w:r>
            <w:r w:rsidRPr="00E310AA">
              <w:rPr>
                <w:rFonts w:ascii="Sylfaen" w:hAnsi="Sylfaen"/>
                <w:bCs/>
                <w:sz w:val="24"/>
                <w:szCs w:val="24"/>
                <w:lang w:val="hy-AM"/>
              </w:rPr>
              <w:t>`</w:t>
            </w:r>
            <w:r w:rsidRPr="00E310AA">
              <w:rPr>
                <w:rFonts w:ascii="Sylfaen" w:hAnsi="Sylfaen"/>
                <w:b/>
                <w:sz w:val="24"/>
                <w:szCs w:val="24"/>
                <w:lang w:val="hy-AM"/>
              </w:rPr>
              <w:t> </w:t>
            </w:r>
            <w:r w:rsidRPr="00E310AA">
              <w:rPr>
                <w:rFonts w:ascii="Sylfaen" w:hAnsi="Sylfaen"/>
                <w:bCs/>
                <w:sz w:val="24"/>
                <w:szCs w:val="24"/>
                <w:lang w:val="hy-AM"/>
              </w:rPr>
              <w:t>գործունեություն, որի նպատակն է ուսումնասիրել և տալ եզրակացություն Ընկերության ԱՎՕ-ի տեխնիկական անվտանգության վկայագրի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>՝</w:t>
            </w:r>
            <w:r w:rsidRPr="00E310AA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տեխնիկական անվտանգության ոլորտի օրենսդրության պահանջներին համապատասխանության մասին։</w:t>
            </w:r>
          </w:p>
          <w:p w:rsidR="00C714E2" w:rsidRPr="00C714E2" w:rsidRDefault="00C714E2" w:rsidP="00C714E2">
            <w:pPr>
              <w:pStyle w:val="Footer"/>
              <w:numPr>
                <w:ilvl w:val="1"/>
                <w:numId w:val="44"/>
              </w:numPr>
              <w:jc w:val="both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C714E2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ԱՎՕ-ի վկայագրի</w:t>
            </w: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փորձաքննությունը պետք է իրականացվի 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>«</w:t>
            </w:r>
            <w:r w:rsidRPr="00CD41EE">
              <w:rPr>
                <w:rFonts w:ascii="Sylfaen" w:hAnsi="Sylfaen"/>
                <w:bCs/>
                <w:sz w:val="24"/>
                <w:szCs w:val="24"/>
                <w:lang w:val="hy-AM"/>
              </w:rPr>
              <w:t>Տեխնիկական անվտանգության ազգային կենտրոն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>» ՊՈԱԿ-ի</w:t>
            </w:r>
            <w:r w:rsidRPr="00CD41EE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և </w:t>
            </w:r>
            <w:r w:rsidRPr="00CD41EE">
              <w:rPr>
                <w:rFonts w:ascii="Sylfaen" w:hAnsi="Sylfaen"/>
                <w:bCs/>
                <w:sz w:val="24"/>
                <w:szCs w:val="24"/>
                <w:lang w:val="hy-AM"/>
              </w:rPr>
              <w:t>(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>կամ</w:t>
            </w:r>
            <w:r w:rsidRPr="00CD41EE">
              <w:rPr>
                <w:rFonts w:ascii="Sylfaen" w:hAnsi="Sylfaen"/>
                <w:bCs/>
                <w:sz w:val="24"/>
                <w:szCs w:val="24"/>
                <w:lang w:val="hy-AM"/>
              </w:rPr>
              <w:t>) Հայաստանի Հանրապետության կառավարության սահմանած կարգով հավատարմագրված և լիազոր մարմնի կողմից հաշվառված իրավաբանական անձ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>անց</w:t>
            </w:r>
            <w:r w:rsidRPr="00CD41EE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(այսուհետ` </w:t>
            </w:r>
            <w:r w:rsidRPr="00CD41EE">
              <w:rPr>
                <w:rFonts w:ascii="Sylfaen" w:hAnsi="Sylfaen"/>
                <w:b/>
                <w:bCs/>
                <w:color w:val="C00000"/>
                <w:sz w:val="24"/>
                <w:szCs w:val="24"/>
                <w:lang w:val="hy-AM"/>
              </w:rPr>
              <w:t>ՀԱՎԱՏԱՐՄԱԳՐՎԱԾ ԱՆՁ</w:t>
            </w:r>
            <w:r w:rsidRPr="00CD41EE">
              <w:rPr>
                <w:rFonts w:ascii="Sylfaen" w:hAnsi="Sylfaen"/>
                <w:bCs/>
                <w:sz w:val="24"/>
                <w:szCs w:val="24"/>
                <w:lang w:val="hy-AM"/>
              </w:rPr>
              <w:t>)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կողմից՝ ՀՀ գործող օրենսդրությամբ նախատեսվող ընթացակարգերով</w:t>
            </w:r>
            <w:r w:rsidRPr="00CD41EE">
              <w:rPr>
                <w:rFonts w:ascii="Sylfaen" w:hAnsi="Sylfaen"/>
                <w:bCs/>
                <w:sz w:val="24"/>
                <w:szCs w:val="24"/>
                <w:lang w:val="hy-AM"/>
              </w:rPr>
              <w:t>:</w:t>
            </w:r>
          </w:p>
          <w:p w:rsidR="00C714E2" w:rsidRPr="00915D22" w:rsidRDefault="00C714E2" w:rsidP="00C714E2">
            <w:pPr>
              <w:pStyle w:val="Footer"/>
              <w:numPr>
                <w:ilvl w:val="1"/>
                <w:numId w:val="44"/>
              </w:numPr>
              <w:jc w:val="both"/>
              <w:rPr>
                <w:rFonts w:ascii="Sylfaen" w:hAnsi="Sylfaen"/>
                <w:b/>
                <w:bCs/>
                <w:lang w:val="hy-AM"/>
              </w:rPr>
            </w:pPr>
            <w:r w:rsidRPr="00C714E2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ԱՎՕ-ի վկայագրի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DB00BF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փորձաքննության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եզրակացությունները </w:t>
            </w: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t>պետք է փաստագրված լին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>են</w:t>
            </w: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ՀՀ </w:t>
            </w:r>
            <w:r w:rsidRPr="00144597">
              <w:rPr>
                <w:rFonts w:ascii="Sylfaen" w:hAnsi="Sylfaen"/>
                <w:bCs/>
                <w:sz w:val="24"/>
                <w:szCs w:val="24"/>
                <w:lang w:val="hy-AM"/>
              </w:rPr>
              <w:t>արտակարգ իրավիճակների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144597">
              <w:rPr>
                <w:rFonts w:ascii="Sylfaen" w:hAnsi="Sylfaen"/>
                <w:bCs/>
                <w:sz w:val="24"/>
                <w:szCs w:val="24"/>
                <w:lang w:val="hy-AM"/>
              </w:rPr>
              <w:t>նախարար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>ի</w:t>
            </w:r>
            <w:r w:rsidRPr="00512347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393C6E">
              <w:rPr>
                <w:rFonts w:ascii="Sylfaen" w:eastAsia="MS Mincho" w:hAnsi="Sylfaen" w:cs="MS Mincho"/>
                <w:bCs/>
                <w:sz w:val="24"/>
                <w:szCs w:val="24"/>
                <w:lang w:val="hy-AM"/>
              </w:rPr>
              <w:t>19</w:t>
            </w:r>
            <w:r>
              <w:rPr>
                <w:rFonts w:ascii="Sylfaen" w:eastAsia="MS Mincho" w:hAnsi="Sylfaen" w:cs="MS Mincho"/>
                <w:bCs/>
                <w:sz w:val="24"/>
                <w:szCs w:val="24"/>
                <w:lang w:val="hy-AM"/>
              </w:rPr>
              <w:t xml:space="preserve">-ը հոկտեմբերի </w:t>
            </w:r>
            <w:r w:rsidRPr="00393C6E">
              <w:rPr>
                <w:rFonts w:ascii="Sylfaen" w:eastAsia="MS Mincho" w:hAnsi="Sylfaen" w:cs="MS Mincho"/>
                <w:bCs/>
                <w:sz w:val="24"/>
                <w:szCs w:val="24"/>
                <w:lang w:val="hy-AM"/>
              </w:rPr>
              <w:t>201</w:t>
            </w:r>
            <w:r w:rsidRPr="00512347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1 թվականի </w:t>
            </w:r>
            <w:r w:rsidRPr="00393C6E">
              <w:rPr>
                <w:rFonts w:ascii="Sylfaen" w:eastAsia="MS Mincho" w:hAnsi="Sylfaen" w:cs="MS Mincho"/>
                <w:bCs/>
                <w:sz w:val="24"/>
                <w:szCs w:val="24"/>
                <w:lang w:val="hy-AM"/>
              </w:rPr>
              <w:t xml:space="preserve"> </w:t>
            </w:r>
            <w:r w:rsidRPr="00512347">
              <w:rPr>
                <w:rFonts w:ascii="Sylfaen" w:hAnsi="Sylfaen"/>
                <w:bCs/>
                <w:sz w:val="24"/>
                <w:szCs w:val="24"/>
                <w:lang w:val="hy-AM"/>
              </w:rPr>
              <w:t>N</w:t>
            </w: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t>108-Ն հրամանով հաստատված համապատասխան ձևով։</w:t>
            </w:r>
          </w:p>
          <w:p w:rsidR="00C714E2" w:rsidRPr="00C714E2" w:rsidRDefault="00C714E2" w:rsidP="00C714E2">
            <w:pPr>
              <w:pStyle w:val="Footer"/>
              <w:numPr>
                <w:ilvl w:val="1"/>
                <w:numId w:val="44"/>
              </w:numPr>
              <w:jc w:val="both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C714E2">
              <w:rPr>
                <w:rFonts w:ascii="Sylfaen" w:hAnsi="Sylfaen"/>
                <w:bCs/>
                <w:sz w:val="24"/>
                <w:szCs w:val="24"/>
                <w:lang w:val="hy-AM"/>
              </w:rPr>
              <w:t>Պատվիրատուն Կատարողին վճարում է փաստացի կատարված աշխատանքների համար:</w:t>
            </w:r>
          </w:p>
        </w:tc>
      </w:tr>
    </w:tbl>
    <w:p w:rsidR="00E36F62" w:rsidRPr="00E36F62" w:rsidRDefault="00E36F62" w:rsidP="00E36F62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lang w:val="hy-AM"/>
        </w:rPr>
        <w:sectPr w:rsidR="00E36F62" w:rsidRPr="00E36F62" w:rsidSect="00E36F62">
          <w:footerReference w:type="default" r:id="rId10"/>
          <w:pgSz w:w="11907" w:h="16839" w:code="9"/>
          <w:pgMar w:top="547" w:right="634" w:bottom="806" w:left="446" w:header="720" w:footer="720" w:gutter="0"/>
          <w:cols w:space="720"/>
          <w:docGrid w:linePitch="272"/>
        </w:sectPr>
      </w:pPr>
    </w:p>
    <w:p w:rsid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lastRenderedPageBreak/>
        <w:t>Հավելված Բ:</w:t>
      </w:r>
    </w:p>
    <w:tbl>
      <w:tblPr>
        <w:tblW w:w="10733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5693"/>
        <w:gridCol w:w="2790"/>
      </w:tblGrid>
      <w:tr w:rsidR="00E36F62" w:rsidRPr="009203CA" w:rsidTr="00E36F62">
        <w:trPr>
          <w:trHeight w:val="365"/>
        </w:trPr>
        <w:tc>
          <w:tcPr>
            <w:tcW w:w="2250" w:type="dxa"/>
          </w:tcPr>
          <w:p w:rsidR="00E36F62" w:rsidRPr="00736154" w:rsidRDefault="00E36F62" w:rsidP="00890C05">
            <w:pPr>
              <w:pStyle w:val="Head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121285</wp:posOffset>
                  </wp:positionV>
                  <wp:extent cx="983615" cy="347980"/>
                  <wp:effectExtent l="19050" t="0" r="6985" b="0"/>
                  <wp:wrapSquare wrapText="bothSides"/>
                  <wp:docPr id="1" name="Picture 4" descr="logo_veolia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veolia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347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93" w:type="dxa"/>
            <w:tcBorders>
              <w:bottom w:val="single" w:sz="4" w:space="0" w:color="auto"/>
            </w:tcBorders>
            <w:vAlign w:val="center"/>
          </w:tcPr>
          <w:p w:rsidR="00E36F62" w:rsidRPr="00390143" w:rsidRDefault="00C375DF" w:rsidP="00890C05">
            <w:pPr>
              <w:pStyle w:val="Heading1"/>
              <w:spacing w:before="0"/>
              <w:jc w:val="center"/>
              <w:rPr>
                <w:rFonts w:ascii="Calibri" w:hAnsi="Calibri" w:cs="Calibri"/>
                <w:iCs/>
                <w:color w:val="1F497D" w:themeColor="text2"/>
                <w:sz w:val="24"/>
                <w:szCs w:val="24"/>
                <w:shd w:val="clear" w:color="auto" w:fill="FFFFFF"/>
              </w:rPr>
            </w:pPr>
            <w:r>
              <w:rPr>
                <w:rFonts w:ascii="Sylfaen" w:hAnsi="Sylfaen" w:cs="Calibri"/>
                <w:iCs/>
                <w:color w:val="1F497D" w:themeColor="text2"/>
                <w:sz w:val="24"/>
                <w:szCs w:val="24"/>
                <w:shd w:val="clear" w:color="auto" w:fill="FFFFFF"/>
                <w:lang w:val="hy-AM"/>
              </w:rPr>
              <w:t>«ՎԵՈԼԻԱ ՋՈՒՐ» ՓԲԸ</w:t>
            </w:r>
          </w:p>
        </w:tc>
        <w:tc>
          <w:tcPr>
            <w:tcW w:w="2790" w:type="dxa"/>
            <w:vAlign w:val="center"/>
          </w:tcPr>
          <w:p w:rsidR="00E36F62" w:rsidRPr="00CD41EE" w:rsidRDefault="00E36F62" w:rsidP="00890C05">
            <w:pPr>
              <w:pStyle w:val="Header"/>
              <w:spacing w:line="276" w:lineRule="auto"/>
              <w:jc w:val="center"/>
              <w:rPr>
                <w:rFonts w:ascii="Sylfaen" w:hAnsi="Sylfaen"/>
                <w:b/>
                <w:bCs/>
                <w:color w:val="C00000"/>
                <w:sz w:val="18"/>
                <w:szCs w:val="41"/>
                <w:lang w:val="hy-AM"/>
              </w:rPr>
            </w:pPr>
            <w:r>
              <w:rPr>
                <w:rFonts w:ascii="Sylfaen" w:hAnsi="Sylfaen"/>
                <w:b/>
                <w:bCs/>
                <w:color w:val="C00000"/>
                <w:sz w:val="18"/>
                <w:szCs w:val="41"/>
                <w:lang w:val="hy-AM"/>
              </w:rPr>
              <w:t>Փաստաթղթի համարը՝ ՈԱԱ</w:t>
            </w:r>
            <w:r>
              <w:rPr>
                <w:rFonts w:ascii="Sylfaen" w:hAnsi="Sylfaen"/>
                <w:b/>
                <w:bCs/>
                <w:color w:val="C00000"/>
                <w:sz w:val="18"/>
                <w:szCs w:val="41"/>
              </w:rPr>
              <w:t>_</w:t>
            </w:r>
            <w:r>
              <w:rPr>
                <w:rFonts w:ascii="Sylfaen" w:hAnsi="Sylfaen"/>
                <w:b/>
                <w:bCs/>
                <w:color w:val="C00000"/>
                <w:sz w:val="18"/>
                <w:szCs w:val="41"/>
                <w:lang w:val="hy-AM"/>
              </w:rPr>
              <w:t>2</w:t>
            </w:r>
          </w:p>
          <w:p w:rsidR="00E36F62" w:rsidRPr="009203CA" w:rsidRDefault="00E36F62" w:rsidP="00890C05">
            <w:pPr>
              <w:pStyle w:val="Header"/>
              <w:jc w:val="center"/>
              <w:rPr>
                <w:rFonts w:ascii="Sylfaen" w:hAnsi="Sylfaen"/>
                <w:b/>
                <w:color w:val="1F497D"/>
              </w:rPr>
            </w:pPr>
            <w:r>
              <w:rPr>
                <w:rFonts w:ascii="Sylfaen" w:hAnsi="Sylfaen"/>
                <w:b/>
                <w:bCs/>
                <w:color w:val="C00000"/>
                <w:sz w:val="18"/>
                <w:szCs w:val="41"/>
                <w:lang w:val="hy-AM"/>
              </w:rPr>
              <w:t xml:space="preserve">Տարբերակ՝ </w:t>
            </w:r>
            <w:r>
              <w:rPr>
                <w:rFonts w:ascii="Sylfaen" w:hAnsi="Sylfaen"/>
                <w:b/>
                <w:bCs/>
                <w:color w:val="C00000"/>
                <w:sz w:val="18"/>
                <w:szCs w:val="41"/>
              </w:rPr>
              <w:t>V0.</w:t>
            </w:r>
            <w:r>
              <w:rPr>
                <w:rFonts w:ascii="Sylfaen" w:hAnsi="Sylfaen"/>
                <w:b/>
                <w:bCs/>
                <w:color w:val="C00000"/>
                <w:sz w:val="18"/>
                <w:szCs w:val="41"/>
                <w:lang w:val="hy-AM"/>
              </w:rPr>
              <w:t>1</w:t>
            </w:r>
            <w:r>
              <w:rPr>
                <w:rFonts w:ascii="Sylfaen" w:hAnsi="Sylfaen"/>
                <w:b/>
                <w:bCs/>
                <w:color w:val="C00000"/>
                <w:sz w:val="18"/>
                <w:szCs w:val="41"/>
              </w:rPr>
              <w:t>_</w:t>
            </w:r>
            <w:r>
              <w:rPr>
                <w:rFonts w:ascii="Sylfaen" w:hAnsi="Sylfaen"/>
                <w:b/>
                <w:bCs/>
                <w:color w:val="1F497D"/>
                <w:sz w:val="18"/>
                <w:szCs w:val="41"/>
                <w:lang w:val="hy-AM"/>
              </w:rPr>
              <w:t>08/01/20</w:t>
            </w:r>
            <w:r>
              <w:rPr>
                <w:rFonts w:ascii="Sylfaen" w:hAnsi="Sylfaen"/>
                <w:b/>
                <w:bCs/>
                <w:color w:val="1F497D"/>
                <w:sz w:val="18"/>
                <w:szCs w:val="41"/>
              </w:rPr>
              <w:t>20</w:t>
            </w:r>
          </w:p>
        </w:tc>
      </w:tr>
      <w:tr w:rsidR="00C714E2" w:rsidRPr="009203CA" w:rsidTr="00157202">
        <w:trPr>
          <w:trHeight w:val="365"/>
        </w:trPr>
        <w:tc>
          <w:tcPr>
            <w:tcW w:w="10733" w:type="dxa"/>
            <w:gridSpan w:val="3"/>
          </w:tcPr>
          <w:p w:rsidR="00C714E2" w:rsidRDefault="00C714E2" w:rsidP="00C714E2">
            <w:pPr>
              <w:pStyle w:val="Header"/>
              <w:spacing w:line="276" w:lineRule="auto"/>
              <w:jc w:val="center"/>
              <w:rPr>
                <w:rFonts w:ascii="Sylfaen" w:hAnsi="Sylfaen"/>
                <w:b/>
                <w:bCs/>
                <w:color w:val="C00000"/>
                <w:sz w:val="18"/>
                <w:szCs w:val="41"/>
                <w:lang w:val="hy-AM"/>
              </w:rPr>
            </w:pPr>
            <w:r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  <w:t>ԱՎՕ-Ի</w:t>
            </w:r>
            <w:r w:rsidRPr="00C714E2">
              <w:rPr>
                <w:rFonts w:ascii="Sylfaen" w:hAnsi="Sylfaen"/>
                <w:b/>
                <w:bCs/>
                <w:color w:val="1F497D" w:themeColor="text2"/>
                <w:sz w:val="24"/>
                <w:szCs w:val="24"/>
                <w:lang w:val="hy-AM"/>
              </w:rPr>
              <w:t>ԱՎՕ-</w:t>
            </w:r>
            <w:r>
              <w:rPr>
                <w:rFonts w:ascii="Sylfaen" w:hAnsi="Sylfaen"/>
                <w:b/>
                <w:bCs/>
                <w:color w:val="1F497D" w:themeColor="text2"/>
                <w:sz w:val="24"/>
                <w:szCs w:val="24"/>
                <w:lang w:val="hy-AM"/>
              </w:rPr>
              <w:t>ի</w:t>
            </w:r>
            <w:r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  <w:t xml:space="preserve"> </w:t>
            </w:r>
            <w:r w:rsidRPr="00C714E2">
              <w:rPr>
                <w:rFonts w:ascii="Sylfaen" w:hAnsi="Sylfaen"/>
                <w:b/>
                <w:bCs/>
                <w:color w:val="1F497D" w:themeColor="text2"/>
                <w:sz w:val="24"/>
                <w:szCs w:val="24"/>
                <w:lang w:val="hy-AM"/>
              </w:rPr>
              <w:t>տեխնիկական անվտանգության փորձաքննության</w:t>
            </w:r>
            <w:r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  <w:t xml:space="preserve"> </w:t>
            </w:r>
            <w:r w:rsidRPr="00C714E2">
              <w:rPr>
                <w:rFonts w:ascii="Sylfaen" w:hAnsi="Sylfaen"/>
                <w:b/>
                <w:bCs/>
                <w:color w:val="1F497D" w:themeColor="text2"/>
                <w:sz w:val="24"/>
                <w:szCs w:val="24"/>
                <w:lang w:val="hy-AM"/>
              </w:rPr>
              <w:t>տեխնիկական առաջադրանքում կիրառվող  հիմնական հասկացությունները</w:t>
            </w:r>
          </w:p>
        </w:tc>
      </w:tr>
    </w:tbl>
    <w:tbl>
      <w:tblPr>
        <w:tblStyle w:val="TableGrid"/>
        <w:tblW w:w="10733" w:type="dxa"/>
        <w:tblInd w:w="-635" w:type="dxa"/>
        <w:tblLook w:val="04A0" w:firstRow="1" w:lastRow="0" w:firstColumn="1" w:lastColumn="0" w:noHBand="0" w:noVBand="1"/>
      </w:tblPr>
      <w:tblGrid>
        <w:gridCol w:w="5333"/>
        <w:gridCol w:w="5400"/>
      </w:tblGrid>
      <w:tr w:rsidR="00A16ED4" w:rsidRPr="00F2628F" w:rsidTr="00A16ED4">
        <w:tc>
          <w:tcPr>
            <w:tcW w:w="10733" w:type="dxa"/>
            <w:gridSpan w:val="2"/>
            <w:shd w:val="clear" w:color="auto" w:fill="00B0F0"/>
          </w:tcPr>
          <w:p w:rsidR="00A16ED4" w:rsidRPr="00C123F7" w:rsidRDefault="00A16ED4" w:rsidP="00A16ED4">
            <w:pPr>
              <w:pStyle w:val="Footer"/>
              <w:numPr>
                <w:ilvl w:val="0"/>
                <w:numId w:val="36"/>
              </w:numPr>
              <w:jc w:val="both"/>
              <w:rPr>
                <w:rFonts w:ascii="Sylfaen" w:hAnsi="Sylfaen"/>
                <w:b/>
                <w:color w:val="FFFFFF" w:themeColor="background1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b/>
                <w:color w:val="FFFFFF" w:themeColor="background1"/>
                <w:sz w:val="24"/>
                <w:szCs w:val="24"/>
              </w:rPr>
              <w:t>ԱՐՏԱԴՐԱԿԱՆ ՎՏԱՆԳԱՎՈՐ ՕԲՅԵԿՏԻ (</w:t>
            </w:r>
            <w:r>
              <w:rPr>
                <w:rFonts w:ascii="Sylfaen" w:hAnsi="Sylfaen" w:cs="Sylfaen"/>
                <w:b/>
                <w:color w:val="FFFFFF" w:themeColor="background1"/>
                <w:sz w:val="24"/>
                <w:szCs w:val="24"/>
                <w:lang w:val="fr-FR"/>
              </w:rPr>
              <w:t>ԱՎՕ</w:t>
            </w:r>
            <w:r>
              <w:rPr>
                <w:rFonts w:ascii="Sylfaen" w:hAnsi="Sylfaen" w:cs="Sylfaen"/>
                <w:b/>
                <w:color w:val="FFFFFF" w:themeColor="background1"/>
                <w:sz w:val="24"/>
                <w:szCs w:val="24"/>
              </w:rPr>
              <w:t>) ՆԿԱՐԱԳԻՐԸ</w:t>
            </w:r>
          </w:p>
        </w:tc>
      </w:tr>
      <w:tr w:rsidR="00A16ED4" w:rsidRPr="00D47D4A" w:rsidTr="00A16ED4">
        <w:trPr>
          <w:trHeight w:val="2879"/>
        </w:trPr>
        <w:tc>
          <w:tcPr>
            <w:tcW w:w="5333" w:type="dxa"/>
            <w:tcBorders>
              <w:bottom w:val="single" w:sz="4" w:space="0" w:color="auto"/>
            </w:tcBorders>
          </w:tcPr>
          <w:p w:rsidR="00A16ED4" w:rsidRPr="008107B2" w:rsidRDefault="00A16ED4" w:rsidP="00890C05">
            <w:pPr>
              <w:pStyle w:val="Footer"/>
              <w:jc w:val="both"/>
              <w:rPr>
                <w:rFonts w:ascii="Sylfaen" w:eastAsia="MS Mincho" w:hAnsi="Sylfaen" w:cs="MS Mincho"/>
                <w:b/>
                <w:bCs/>
                <w:color w:val="C00000"/>
                <w:sz w:val="24"/>
                <w:szCs w:val="24"/>
                <w:lang w:val="hy-AM"/>
              </w:rPr>
            </w:pPr>
            <w:r w:rsidRPr="008107B2"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>Բաժին Ա</w:t>
            </w:r>
          </w:p>
          <w:p w:rsidR="00A16ED4" w:rsidRPr="008107B2" w:rsidRDefault="00A16ED4" w:rsidP="00890C05">
            <w:pPr>
              <w:pStyle w:val="Footer"/>
              <w:jc w:val="both"/>
              <w:rPr>
                <w:rFonts w:ascii="Sylfaen" w:eastAsia="MS Mincho" w:hAnsi="Sylfaen" w:cs="MS Mincho"/>
                <w:b/>
                <w:bCs/>
                <w:color w:val="C00000"/>
                <w:sz w:val="24"/>
                <w:szCs w:val="24"/>
                <w:lang w:val="hy-AM"/>
              </w:rPr>
            </w:pPr>
            <w:r w:rsidRPr="008107B2"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>Մեկ տոննա և ավելի բեռնաբարձությամբ ամբարձիչ սարքավորումներ և մեխանիզմներ։</w:t>
            </w:r>
            <w:r w:rsidRPr="008107B2">
              <w:rPr>
                <w:rFonts w:ascii="Sylfaen" w:eastAsia="MS Mincho" w:hAnsi="Sylfaen" w:cs="MS Mincho"/>
                <w:b/>
                <w:bCs/>
                <w:color w:val="C00000"/>
                <w:sz w:val="24"/>
                <w:szCs w:val="24"/>
                <w:lang w:val="hy-AM"/>
              </w:rPr>
              <w:t xml:space="preserve"> </w:t>
            </w:r>
          </w:p>
          <w:p w:rsidR="00A16ED4" w:rsidRPr="00267E3A" w:rsidRDefault="00A16ED4" w:rsidP="00890C05">
            <w:pPr>
              <w:pStyle w:val="Footer"/>
              <w:jc w:val="both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E310AA">
              <w:rPr>
                <w:rFonts w:ascii="Sylfaen" w:hAnsi="Sylfaen"/>
                <w:bCs/>
                <w:sz w:val="24"/>
                <w:szCs w:val="24"/>
                <w:lang w:val="hy-AM"/>
              </w:rPr>
              <w:t>Ընկերության կողմից փաստացի շահագործվող պոմպակայաններում, քլորակայաններում,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ՋՄԿ-ներում, ԿՄԿ-ներում և</w:t>
            </w:r>
            <w:r w:rsidRPr="00E310AA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այլ ՀՏԿ-ներում մոնտաժված </w:t>
            </w:r>
            <w:r w:rsidRPr="009203CA">
              <w:rPr>
                <w:rFonts w:ascii="Sylfaen" w:eastAsia="MS Mincho" w:hAnsi="Sylfaen" w:cs="MS Mincho"/>
                <w:bCs/>
                <w:color w:val="4D47C5"/>
                <w:sz w:val="24"/>
                <w:szCs w:val="24"/>
                <w:lang w:val="hy-AM"/>
              </w:rPr>
              <w:t>մեկ տոննա և ավելի բեռնաբարձությամբ</w:t>
            </w:r>
            <w:r w:rsidRPr="008107B2"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 xml:space="preserve"> </w:t>
            </w:r>
            <w:r w:rsidRPr="00190CC4">
              <w:rPr>
                <w:rFonts w:ascii="Sylfaen" w:hAnsi="Sylfaen"/>
                <w:bCs/>
                <w:sz w:val="24"/>
                <w:szCs w:val="24"/>
                <w:lang w:val="hy-AM"/>
              </w:rPr>
              <w:t>միահ</w:t>
            </w:r>
            <w:r w:rsidRPr="00E310AA">
              <w:rPr>
                <w:rFonts w:ascii="Sylfaen" w:hAnsi="Sylfaen"/>
                <w:bCs/>
                <w:sz w:val="24"/>
                <w:szCs w:val="24"/>
                <w:lang w:val="hy-AM"/>
              </w:rPr>
              <w:t>եծան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E310AA">
              <w:rPr>
                <w:rFonts w:ascii="Sylfaen" w:hAnsi="Sylfaen"/>
                <w:bCs/>
                <w:sz w:val="24"/>
                <w:szCs w:val="24"/>
                <w:lang w:val="hy-AM"/>
              </w:rPr>
              <w:t>ամբարձիչ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կռունկները</w:t>
            </w:r>
            <w:r w:rsidRPr="00E310AA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, տելֆերները, ինչպես նաև ամբարձիչ մեքենաները։ 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A16ED4" w:rsidRPr="003B281F" w:rsidRDefault="00A16ED4" w:rsidP="00890C05">
            <w:pPr>
              <w:pStyle w:val="Footer"/>
              <w:ind w:left="720"/>
              <w:jc w:val="both"/>
              <w:rPr>
                <w:rFonts w:ascii="Sylfaen" w:eastAsia="MS Mincho" w:hAnsi="Sylfaen" w:cs="MS Mincho"/>
                <w:b/>
                <w:bCs/>
                <w:color w:val="4D47C5"/>
                <w:sz w:val="2"/>
                <w:szCs w:val="24"/>
                <w:lang w:val="hy-AM"/>
              </w:rPr>
            </w:pPr>
          </w:p>
          <w:p w:rsidR="00A16ED4" w:rsidRPr="00267E3A" w:rsidRDefault="00A16ED4" w:rsidP="00890C05">
            <w:pPr>
              <w:pStyle w:val="Footer"/>
              <w:jc w:val="both"/>
              <w:rPr>
                <w:rFonts w:ascii="Sylfaen" w:eastAsia="MS Mincho" w:hAnsi="Sylfaen" w:cs="MS Mincho"/>
                <w:b/>
                <w:bCs/>
                <w:color w:val="4D47C5"/>
                <w:sz w:val="2"/>
                <w:szCs w:val="24"/>
                <w:lang w:val="hy-AM"/>
              </w:rPr>
            </w:pPr>
            <w:r w:rsidRPr="00E310AA"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 xml:space="preserve">Բաժին </w:t>
            </w:r>
            <w:r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 xml:space="preserve">Գ </w:t>
            </w:r>
          </w:p>
          <w:p w:rsidR="00A16ED4" w:rsidRPr="003B281F" w:rsidRDefault="00A16ED4" w:rsidP="00890C05">
            <w:pPr>
              <w:pStyle w:val="Footer"/>
              <w:jc w:val="both"/>
              <w:rPr>
                <w:rFonts w:ascii="Sylfaen" w:eastAsia="MS Mincho" w:hAnsi="Sylfaen" w:cs="MS Mincho"/>
                <w:b/>
                <w:bCs/>
                <w:color w:val="4D47C5"/>
                <w:sz w:val="2"/>
                <w:szCs w:val="24"/>
                <w:lang w:val="hy-AM"/>
              </w:rPr>
            </w:pPr>
            <w:r w:rsidRPr="00E310AA"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>Հեղուկ քլորով շահագործվող քլորակայաններ։</w:t>
            </w:r>
            <w:r w:rsidRPr="003B281F">
              <w:rPr>
                <w:rFonts w:ascii="Sylfaen" w:eastAsia="MS Mincho" w:hAnsi="Sylfaen" w:cs="MS Mincho"/>
                <w:b/>
                <w:bCs/>
                <w:color w:val="4D47C5"/>
                <w:sz w:val="2"/>
                <w:szCs w:val="24"/>
                <w:lang w:val="hy-AM"/>
              </w:rPr>
              <w:t xml:space="preserve"> </w:t>
            </w:r>
          </w:p>
          <w:p w:rsidR="00A16ED4" w:rsidRPr="00267E3A" w:rsidRDefault="00A16ED4" w:rsidP="00890C05">
            <w:pPr>
              <w:pStyle w:val="Footer"/>
              <w:jc w:val="both"/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</w:pPr>
          </w:p>
        </w:tc>
      </w:tr>
      <w:tr w:rsidR="00A16ED4" w:rsidRPr="00D47D4A" w:rsidTr="00A16ED4">
        <w:trPr>
          <w:trHeight w:val="877"/>
        </w:trPr>
        <w:tc>
          <w:tcPr>
            <w:tcW w:w="5333" w:type="dxa"/>
            <w:tcBorders>
              <w:bottom w:val="single" w:sz="4" w:space="0" w:color="auto"/>
            </w:tcBorders>
          </w:tcPr>
          <w:p w:rsidR="00A16ED4" w:rsidRDefault="00A16ED4" w:rsidP="00890C05">
            <w:pPr>
              <w:pStyle w:val="Footer"/>
              <w:jc w:val="both"/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</w:pPr>
            <w:r w:rsidRPr="00E310AA"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 xml:space="preserve">Բաժին </w:t>
            </w:r>
            <w:r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>Բ</w:t>
            </w:r>
          </w:p>
          <w:p w:rsidR="00A16ED4" w:rsidRDefault="00A16ED4" w:rsidP="00890C05">
            <w:pPr>
              <w:pStyle w:val="Footer"/>
              <w:jc w:val="both"/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</w:pPr>
            <w:r w:rsidRPr="008107B2"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 xml:space="preserve">Հեղուկ քլոր տեղափոխող </w:t>
            </w:r>
            <w:r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 xml:space="preserve">ամբարձիչ </w:t>
            </w:r>
            <w:r w:rsidRPr="008107B2"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>մեքենաներ։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A16ED4" w:rsidRDefault="00A16ED4" w:rsidP="00890C05">
            <w:pPr>
              <w:pStyle w:val="Footer"/>
              <w:jc w:val="both"/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</w:pPr>
            <w:r w:rsidRPr="00E310AA"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 xml:space="preserve">Բաժին </w:t>
            </w:r>
            <w:r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>Դ</w:t>
            </w:r>
          </w:p>
          <w:p w:rsidR="00A16ED4" w:rsidRDefault="00A16ED4" w:rsidP="00890C05">
            <w:pPr>
              <w:pStyle w:val="Footer"/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>Կաթսայատուն</w:t>
            </w:r>
            <w:r w:rsidRPr="00C72A99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</w:p>
          <w:p w:rsidR="00A16ED4" w:rsidRPr="00267E3A" w:rsidRDefault="00A16ED4" w:rsidP="00890C05">
            <w:pPr>
              <w:pStyle w:val="Footer"/>
              <w:jc w:val="both"/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Ջ</w:t>
            </w:r>
            <w:r w:rsidRPr="00C72A99">
              <w:rPr>
                <w:rFonts w:ascii="Sylfaen" w:hAnsi="Sylfaen"/>
                <w:b/>
                <w:sz w:val="24"/>
                <w:szCs w:val="24"/>
                <w:lang w:val="hy-AM"/>
              </w:rPr>
              <w:t>րի՝ մինչև 115</w:t>
            </w:r>
            <w:r w:rsidRPr="00C72A99">
              <w:rPr>
                <w:rFonts w:ascii="Sylfaen" w:hAnsi="Sylfaen"/>
                <w:b/>
                <w:sz w:val="24"/>
                <w:szCs w:val="24"/>
                <w:vertAlign w:val="superscript"/>
                <w:lang w:val="hy-AM"/>
              </w:rPr>
              <w:t>0</w:t>
            </w:r>
            <w:r w:rsidRPr="00C72A99">
              <w:rPr>
                <w:rFonts w:ascii="Sylfaen" w:hAnsi="Sylfaen"/>
                <w:b/>
                <w:sz w:val="24"/>
                <w:szCs w:val="24"/>
                <w:lang w:val="hy-AM"/>
              </w:rPr>
              <w:t> C (60 կՎտ և ավելի հզորության) և 115</w:t>
            </w:r>
            <w:r w:rsidRPr="000D0452">
              <w:rPr>
                <w:rFonts w:ascii="Sylfaen" w:hAnsi="Sylfaen"/>
                <w:b/>
                <w:sz w:val="24"/>
                <w:szCs w:val="24"/>
                <w:vertAlign w:val="superscript"/>
                <w:lang w:val="hy-AM"/>
              </w:rPr>
              <w:t>0</w:t>
            </w:r>
            <w:r w:rsidRPr="00C72A99">
              <w:rPr>
                <w:rFonts w:ascii="Sylfaen" w:hAnsi="Sylfaen"/>
                <w:b/>
                <w:sz w:val="24"/>
                <w:szCs w:val="24"/>
                <w:lang w:val="hy-AM"/>
              </w:rPr>
              <w:t> C-ից բարձր ջերմաստիճանի տակ աշխատող ջերմային կայանքներ</w:t>
            </w:r>
          </w:p>
        </w:tc>
      </w:tr>
      <w:tr w:rsidR="00A16ED4" w:rsidRPr="00D47D4A" w:rsidTr="00A16ED4">
        <w:trPr>
          <w:trHeight w:val="449"/>
        </w:trPr>
        <w:tc>
          <w:tcPr>
            <w:tcW w:w="10733" w:type="dxa"/>
            <w:gridSpan w:val="2"/>
            <w:shd w:val="clear" w:color="auto" w:fill="00B0F0"/>
          </w:tcPr>
          <w:p w:rsidR="00A16ED4" w:rsidRPr="00E310AA" w:rsidRDefault="00A16ED4" w:rsidP="00A16ED4">
            <w:pPr>
              <w:pStyle w:val="Footer"/>
              <w:numPr>
                <w:ilvl w:val="0"/>
                <w:numId w:val="36"/>
              </w:numPr>
              <w:jc w:val="both"/>
              <w:rPr>
                <w:rFonts w:ascii="Sylfaen" w:hAnsi="Sylfaen"/>
                <w:b/>
                <w:bCs/>
                <w:color w:val="4D47C5"/>
                <w:sz w:val="24"/>
                <w:szCs w:val="24"/>
                <w:lang w:val="hy-AM"/>
              </w:rPr>
            </w:pPr>
            <w:r w:rsidRPr="00CD41EE"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  <w:t xml:space="preserve">ԱՎՕ-Ի </w:t>
            </w:r>
            <w:r w:rsidRPr="00820F97"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  <w:t>ՏԵԽՆԻԿԱԿԱՆ ԱՆՎՏԱՆԳՈՒԹՅԱՆ ՓՈՐՁԱՔՆՆՈՒԹՅԱՆ</w:t>
            </w:r>
            <w:r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  <w:t xml:space="preserve"> ԱՇԽԱՏԱՆՔՆԵՐ</w:t>
            </w:r>
          </w:p>
        </w:tc>
      </w:tr>
      <w:tr w:rsidR="00A16ED4" w:rsidRPr="00CD41EE" w:rsidTr="00A16ED4">
        <w:tc>
          <w:tcPr>
            <w:tcW w:w="10733" w:type="dxa"/>
            <w:gridSpan w:val="2"/>
          </w:tcPr>
          <w:p w:rsidR="00A16ED4" w:rsidRPr="00915D22" w:rsidRDefault="00A16ED4" w:rsidP="00C714E2">
            <w:pPr>
              <w:pStyle w:val="Footer"/>
              <w:numPr>
                <w:ilvl w:val="1"/>
                <w:numId w:val="48"/>
              </w:numPr>
              <w:jc w:val="both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ԱՎՕ-ի </w:t>
            </w:r>
            <w:r w:rsidRPr="00915D22">
              <w:rPr>
                <w:rFonts w:ascii="Sylfaen" w:hAnsi="Sylfaen"/>
                <w:bCs/>
                <w:sz w:val="24"/>
                <w:szCs w:val="24"/>
                <w:lang w:val="hy-AM"/>
              </w:rPr>
              <w:t>տ</w:t>
            </w: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t>եխնիկական անվտանգության փորձաքննությունը</w:t>
            </w:r>
            <w:r w:rsidRPr="00CD41EE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պետք է իրականացվի Պատվիրատուի կողմից սույն տեխնիկական առաջադրանքին կից Պլան-ժամանակացույցին համապատասխան:</w:t>
            </w:r>
          </w:p>
          <w:p w:rsidR="00A16ED4" w:rsidRDefault="00A16ED4" w:rsidP="00C714E2">
            <w:pPr>
              <w:pStyle w:val="Footer"/>
              <w:numPr>
                <w:ilvl w:val="1"/>
                <w:numId w:val="48"/>
              </w:numPr>
              <w:jc w:val="both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915D22">
              <w:rPr>
                <w:rFonts w:ascii="Sylfaen" w:hAnsi="Sylfaen"/>
                <w:bCs/>
                <w:sz w:val="24"/>
                <w:szCs w:val="24"/>
                <w:lang w:val="hy-AM"/>
              </w:rPr>
              <w:t>Պատվիրատուն իրավունք ունի սույն տեխնիկական առաջադրանքին կից Պլան-ժամանակացույցում փոփո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>խ</w:t>
            </w:r>
            <w:r w:rsidRPr="00915D22">
              <w:rPr>
                <w:rFonts w:ascii="Sylfaen" w:hAnsi="Sylfaen"/>
                <w:bCs/>
                <w:sz w:val="24"/>
                <w:szCs w:val="24"/>
                <w:lang w:val="hy-AM"/>
              </w:rPr>
              <w:t>ություններ կատարել, ելնելով աշխատանքների կազմակերպման առաջնահերթությունից և Ընկերության կառավարման գործընթացից բխող այլ պահանջներից:</w:t>
            </w:r>
          </w:p>
          <w:p w:rsidR="00A16ED4" w:rsidRPr="00393C6E" w:rsidRDefault="00A16ED4" w:rsidP="00C714E2">
            <w:pPr>
              <w:pStyle w:val="Footer"/>
              <w:numPr>
                <w:ilvl w:val="1"/>
                <w:numId w:val="48"/>
              </w:numPr>
              <w:jc w:val="both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ԱՎՕ-ի </w:t>
            </w:r>
            <w:r w:rsidRPr="00915D22">
              <w:rPr>
                <w:rFonts w:ascii="Sylfaen" w:hAnsi="Sylfaen"/>
                <w:bCs/>
                <w:sz w:val="24"/>
                <w:szCs w:val="24"/>
                <w:lang w:val="hy-AM"/>
              </w:rPr>
              <w:t>տ</w:t>
            </w: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եխնիկական անվտանգության փորձաքննությունը պետք է իրականացվի </w:t>
            </w:r>
            <w:r w:rsidR="00C714E2">
              <w:rPr>
                <w:rFonts w:ascii="Sylfaen" w:hAnsi="Sylfaen"/>
                <w:bCs/>
                <w:sz w:val="24"/>
                <w:szCs w:val="24"/>
                <w:lang w:val="hy-AM"/>
              </w:rPr>
              <w:t>«</w:t>
            </w:r>
            <w:r w:rsidRPr="00CD41EE">
              <w:rPr>
                <w:rFonts w:ascii="Sylfaen" w:hAnsi="Sylfaen"/>
                <w:bCs/>
                <w:sz w:val="24"/>
                <w:szCs w:val="24"/>
                <w:lang w:val="hy-AM"/>
              </w:rPr>
              <w:t>Տեխնիկական անվտանգության ազգային կենտրոն</w:t>
            </w:r>
            <w:r w:rsidR="00C714E2">
              <w:rPr>
                <w:rFonts w:ascii="Sylfaen" w:hAnsi="Sylfaen"/>
                <w:bCs/>
                <w:sz w:val="24"/>
                <w:szCs w:val="24"/>
                <w:lang w:val="hy-AM"/>
              </w:rPr>
              <w:t>» ՊՈԱԿ-ի</w:t>
            </w:r>
            <w:r w:rsidRPr="00CD41EE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և </w:t>
            </w:r>
            <w:r w:rsidRPr="00CD41EE">
              <w:rPr>
                <w:rFonts w:ascii="Sylfaen" w:hAnsi="Sylfaen"/>
                <w:bCs/>
                <w:sz w:val="24"/>
                <w:szCs w:val="24"/>
                <w:lang w:val="hy-AM"/>
              </w:rPr>
              <w:t>(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>կամ</w:t>
            </w:r>
            <w:r w:rsidRPr="00CD41EE">
              <w:rPr>
                <w:rFonts w:ascii="Sylfaen" w:hAnsi="Sylfaen"/>
                <w:bCs/>
                <w:sz w:val="24"/>
                <w:szCs w:val="24"/>
                <w:lang w:val="hy-AM"/>
              </w:rPr>
              <w:t>) Հայաստանի Հանրապետության կառավարության սահմանած կարգով հավատարմագրված և լիազոր մարմնի կողմից հաշվառված իրավաբանական անձ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>անց</w:t>
            </w:r>
            <w:r w:rsidRPr="00CD41EE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(այսուհետ` </w:t>
            </w:r>
            <w:r w:rsidRPr="00C714E2">
              <w:rPr>
                <w:rFonts w:ascii="Sylfaen" w:hAnsi="Sylfaen"/>
                <w:bCs/>
                <w:sz w:val="24"/>
                <w:szCs w:val="24"/>
                <w:lang w:val="hy-AM"/>
              </w:rPr>
              <w:t>ՀԱՎԱՏԱՐՄԱԳՐՎԱԾ ԱՆՁ</w:t>
            </w:r>
            <w:r w:rsidRPr="00CD41EE">
              <w:rPr>
                <w:rFonts w:ascii="Sylfaen" w:hAnsi="Sylfaen"/>
                <w:bCs/>
                <w:sz w:val="24"/>
                <w:szCs w:val="24"/>
                <w:lang w:val="hy-AM"/>
              </w:rPr>
              <w:t>)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կողմից</w:t>
            </w:r>
            <w:r w:rsidRPr="00CD41EE">
              <w:rPr>
                <w:rFonts w:ascii="Sylfaen" w:hAnsi="Sylfaen"/>
                <w:bCs/>
                <w:sz w:val="24"/>
                <w:szCs w:val="24"/>
                <w:lang w:val="hy-AM"/>
              </w:rPr>
              <w:t>:</w:t>
            </w:r>
          </w:p>
          <w:p w:rsidR="00A16ED4" w:rsidRPr="007214B2" w:rsidRDefault="00A16ED4" w:rsidP="00C714E2">
            <w:pPr>
              <w:pStyle w:val="Footer"/>
              <w:numPr>
                <w:ilvl w:val="1"/>
                <w:numId w:val="48"/>
              </w:numPr>
              <w:jc w:val="both"/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</w:pP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ԱՎՕ-ի </w:t>
            </w:r>
            <w:r w:rsidRPr="007214B2">
              <w:rPr>
                <w:rFonts w:ascii="Sylfaen" w:hAnsi="Sylfaen"/>
                <w:bCs/>
                <w:sz w:val="24"/>
                <w:szCs w:val="24"/>
                <w:lang w:val="hy-AM"/>
              </w:rPr>
              <w:t>տ</w:t>
            </w: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եխնիկական անվտանգության փորձաքննությունը </w:t>
            </w:r>
            <w:r w:rsidRPr="007214B2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պետք է իրականացվի </w:t>
            </w: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ՀՀ </w:t>
            </w:r>
            <w:r w:rsidRPr="007214B2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կառավարության </w:t>
            </w:r>
            <w:r w:rsidRPr="00CD41EE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22/09/2011թ. </w:t>
            </w:r>
            <w:r w:rsidRPr="007214B2">
              <w:rPr>
                <w:rFonts w:ascii="Sylfaen" w:hAnsi="Sylfaen"/>
                <w:bCs/>
                <w:sz w:val="24"/>
                <w:szCs w:val="24"/>
                <w:lang w:val="hy-AM"/>
              </w:rPr>
              <w:t>N</w:t>
            </w: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t> </w:t>
            </w:r>
            <w:r w:rsidRPr="007214B2">
              <w:rPr>
                <w:rFonts w:ascii="Sylfaen" w:hAnsi="Sylfaen"/>
                <w:bCs/>
                <w:sz w:val="24"/>
                <w:szCs w:val="24"/>
                <w:lang w:val="hy-AM"/>
              </w:rPr>
              <w:t>1359</w:t>
            </w: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-Ն </w:t>
            </w:r>
            <w:r w:rsidRPr="007214B2">
              <w:rPr>
                <w:rFonts w:ascii="Sylfaen" w:hAnsi="Sylfaen"/>
                <w:bCs/>
                <w:sz w:val="24"/>
                <w:szCs w:val="24"/>
                <w:lang w:val="hy-AM"/>
              </w:rPr>
              <w:t>որոշմամբ սահմանված</w:t>
            </w: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7214B2">
              <w:rPr>
                <w:rFonts w:ascii="Sylfaen" w:hAnsi="Sylfaen"/>
                <w:bCs/>
                <w:sz w:val="24"/>
                <w:szCs w:val="24"/>
                <w:lang w:val="hy-AM"/>
              </w:rPr>
              <w:t>կարգով</w:t>
            </w: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t>։</w:t>
            </w:r>
          </w:p>
        </w:tc>
      </w:tr>
      <w:tr w:rsidR="00A16ED4" w:rsidRPr="00C112DB" w:rsidTr="00A16ED4">
        <w:trPr>
          <w:trHeight w:val="449"/>
        </w:trPr>
        <w:tc>
          <w:tcPr>
            <w:tcW w:w="10733" w:type="dxa"/>
            <w:gridSpan w:val="2"/>
            <w:shd w:val="clear" w:color="auto" w:fill="00B0F0"/>
          </w:tcPr>
          <w:p w:rsidR="00A16ED4" w:rsidRPr="00820F97" w:rsidRDefault="00A16ED4" w:rsidP="00A16ED4">
            <w:pPr>
              <w:pStyle w:val="Footer"/>
              <w:numPr>
                <w:ilvl w:val="0"/>
                <w:numId w:val="36"/>
              </w:numPr>
              <w:jc w:val="both"/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  <w:t>ԼՐԱՑՈՒՑԻՉ ՊԱՀԱՆՋՆԵՐ</w:t>
            </w:r>
          </w:p>
        </w:tc>
      </w:tr>
      <w:tr w:rsidR="00A16ED4" w:rsidRPr="00D47D4A" w:rsidTr="00A16ED4">
        <w:trPr>
          <w:trHeight w:val="440"/>
        </w:trPr>
        <w:tc>
          <w:tcPr>
            <w:tcW w:w="10733" w:type="dxa"/>
            <w:gridSpan w:val="2"/>
            <w:tcBorders>
              <w:bottom w:val="single" w:sz="4" w:space="0" w:color="auto"/>
            </w:tcBorders>
          </w:tcPr>
          <w:p w:rsidR="00A16ED4" w:rsidRPr="009203CA" w:rsidRDefault="00A16ED4" w:rsidP="00A16ED4">
            <w:pPr>
              <w:pStyle w:val="Footer"/>
              <w:numPr>
                <w:ilvl w:val="1"/>
                <w:numId w:val="42"/>
              </w:numPr>
              <w:ind w:left="510"/>
              <w:jc w:val="both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>Փ</w:t>
            </w: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t>որձաքննությ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ան նպատակը՝ «Վեոլիա Ջուր» ՓԲԸ-ի կողմից </w:t>
            </w:r>
            <w:r w:rsidRPr="0062593D">
              <w:rPr>
                <w:rFonts w:ascii="Sylfaen" w:hAnsi="Sylfaen"/>
                <w:bCs/>
                <w:sz w:val="24"/>
                <w:szCs w:val="24"/>
                <w:lang w:val="hy-AM"/>
              </w:rPr>
              <w:t>«Տեխնիկական անվտանգության ապահովման պետական կարգավորման մասին» Հայաստանի Հանրապետության օրենքի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պահանջների ապահովումն է։</w:t>
            </w:r>
          </w:p>
          <w:p w:rsidR="00A16ED4" w:rsidRPr="003D0B73" w:rsidRDefault="00A16ED4" w:rsidP="00A16ED4">
            <w:pPr>
              <w:pStyle w:val="Footer"/>
              <w:numPr>
                <w:ilvl w:val="1"/>
                <w:numId w:val="42"/>
              </w:numPr>
              <w:ind w:left="510"/>
              <w:jc w:val="both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ԱՎՕ-ի </w:t>
            </w:r>
            <w:r w:rsidRPr="009203CA">
              <w:rPr>
                <w:rFonts w:ascii="Sylfaen" w:hAnsi="Sylfaen"/>
                <w:bCs/>
                <w:sz w:val="24"/>
                <w:szCs w:val="24"/>
                <w:lang w:val="hy-AM"/>
              </w:rPr>
              <w:t>տ</w:t>
            </w: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t>եխնիկական անվտանգության 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>փորձաքննություն</w:t>
            </w:r>
            <w:r w:rsidRPr="009203CA">
              <w:rPr>
                <w:rFonts w:ascii="Sylfaen" w:hAnsi="Sylfaen"/>
                <w:bCs/>
                <w:sz w:val="24"/>
                <w:szCs w:val="24"/>
                <w:lang w:val="hy-AM"/>
              </w:rPr>
              <w:t>ների</w:t>
            </w: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3D0B73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անցկացման հետ կապված </w:t>
            </w:r>
            <w:r w:rsidRPr="009203CA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բոլոր ծախսերը (Երևանում և ՀՀ մարզերում գտնվող Պատվիրատուի </w:t>
            </w:r>
            <w:r w:rsidRPr="00365A52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ԱՎՕ-ների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 xml:space="preserve"> գտնվելու</w:t>
            </w:r>
            <w:r w:rsidRPr="00365A52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 xml:space="preserve"> վայր մեկնելը</w:t>
            </w:r>
            <w:r w:rsidRPr="009203CA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, փորձաքննության համար նախատեսվող </w:t>
            </w:r>
            <w:r w:rsidRPr="003D0B73">
              <w:rPr>
                <w:rFonts w:ascii="Sylfaen" w:hAnsi="Sylfaen"/>
                <w:bCs/>
                <w:sz w:val="24"/>
                <w:szCs w:val="24"/>
                <w:lang w:val="hy-AM"/>
              </w:rPr>
              <w:t>սարքավորումների և այլ նյութերի ապահովումը</w:t>
            </w:r>
            <w:r w:rsidRPr="009203CA">
              <w:rPr>
                <w:rFonts w:ascii="Sylfaen" w:hAnsi="Sylfaen"/>
                <w:bCs/>
                <w:sz w:val="24"/>
                <w:szCs w:val="24"/>
                <w:lang w:val="hy-AM"/>
              </w:rPr>
              <w:t>)</w:t>
            </w:r>
            <w:r w:rsidRPr="003D0B73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 </w:t>
            </w:r>
            <w:r w:rsidRPr="009203CA">
              <w:rPr>
                <w:rFonts w:ascii="Sylfaen" w:hAnsi="Sylfaen"/>
                <w:bCs/>
                <w:sz w:val="24"/>
                <w:szCs w:val="24"/>
                <w:lang w:val="hy-AM"/>
              </w:rPr>
              <w:t>իրականացվում</w:t>
            </w:r>
            <w:r w:rsidRPr="003D0B73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է Կատարողի կողմից` իր միջոցներով և հաշվին:</w:t>
            </w:r>
          </w:p>
          <w:p w:rsidR="00A16ED4" w:rsidRPr="00915D22" w:rsidRDefault="00A16ED4" w:rsidP="00A16ED4">
            <w:pPr>
              <w:pStyle w:val="Footer"/>
              <w:numPr>
                <w:ilvl w:val="1"/>
                <w:numId w:val="42"/>
              </w:numPr>
              <w:ind w:left="510"/>
              <w:jc w:val="both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lastRenderedPageBreak/>
              <w:t xml:space="preserve">ԱՎՕ-ների փորձաքննության եզրակացությունները </w:t>
            </w: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t>պետք է փաստագրված լին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>են</w:t>
            </w: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ՀՀ </w:t>
            </w:r>
            <w:r w:rsidRPr="00144597">
              <w:rPr>
                <w:rFonts w:ascii="Sylfaen" w:hAnsi="Sylfaen"/>
                <w:bCs/>
                <w:sz w:val="24"/>
                <w:szCs w:val="24"/>
                <w:lang w:val="hy-AM"/>
              </w:rPr>
              <w:t>արտակարգ իրավիճակների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144597">
              <w:rPr>
                <w:rFonts w:ascii="Sylfaen" w:hAnsi="Sylfaen"/>
                <w:bCs/>
                <w:sz w:val="24"/>
                <w:szCs w:val="24"/>
                <w:lang w:val="hy-AM"/>
              </w:rPr>
              <w:t>նախարար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>ի</w:t>
            </w:r>
            <w:r w:rsidRPr="00512347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393C6E">
              <w:rPr>
                <w:rFonts w:ascii="Sylfaen" w:eastAsia="MS Mincho" w:hAnsi="Sylfaen" w:cs="MS Mincho"/>
                <w:bCs/>
                <w:sz w:val="24"/>
                <w:szCs w:val="24"/>
                <w:lang w:val="hy-AM"/>
              </w:rPr>
              <w:t>19</w:t>
            </w:r>
            <w:r>
              <w:rPr>
                <w:rFonts w:ascii="Sylfaen" w:eastAsia="MS Mincho" w:hAnsi="Sylfaen" w:cs="MS Mincho"/>
                <w:bCs/>
                <w:sz w:val="24"/>
                <w:szCs w:val="24"/>
                <w:lang w:val="hy-AM"/>
              </w:rPr>
              <w:t xml:space="preserve">-ը հոկտեմբերի </w:t>
            </w:r>
            <w:r w:rsidRPr="00393C6E">
              <w:rPr>
                <w:rFonts w:ascii="Sylfaen" w:eastAsia="MS Mincho" w:hAnsi="Sylfaen" w:cs="MS Mincho"/>
                <w:bCs/>
                <w:sz w:val="24"/>
                <w:szCs w:val="24"/>
                <w:lang w:val="hy-AM"/>
              </w:rPr>
              <w:t>201</w:t>
            </w:r>
            <w:r w:rsidRPr="00512347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1 թվականի </w:t>
            </w:r>
            <w:r w:rsidRPr="00393C6E">
              <w:rPr>
                <w:rFonts w:ascii="Sylfaen" w:eastAsia="MS Mincho" w:hAnsi="Sylfaen" w:cs="MS Mincho"/>
                <w:bCs/>
                <w:sz w:val="24"/>
                <w:szCs w:val="24"/>
                <w:lang w:val="hy-AM"/>
              </w:rPr>
              <w:t xml:space="preserve"> </w:t>
            </w:r>
            <w:r w:rsidRPr="00512347">
              <w:rPr>
                <w:rFonts w:ascii="Sylfaen" w:hAnsi="Sylfaen"/>
                <w:bCs/>
                <w:sz w:val="24"/>
                <w:szCs w:val="24"/>
                <w:lang w:val="hy-AM"/>
              </w:rPr>
              <w:t>N</w:t>
            </w:r>
            <w:r w:rsidRPr="00393C6E">
              <w:rPr>
                <w:rFonts w:ascii="Sylfaen" w:hAnsi="Sylfaen"/>
                <w:bCs/>
                <w:sz w:val="24"/>
                <w:szCs w:val="24"/>
                <w:lang w:val="hy-AM"/>
              </w:rPr>
              <w:t>108-Ն հրամանով հաստատված համապատասխան ձևով։</w:t>
            </w:r>
          </w:p>
          <w:p w:rsidR="00A16ED4" w:rsidRPr="001C18BA" w:rsidRDefault="00A16ED4" w:rsidP="00A16ED4">
            <w:pPr>
              <w:pStyle w:val="Footer"/>
              <w:numPr>
                <w:ilvl w:val="1"/>
                <w:numId w:val="42"/>
              </w:numPr>
              <w:ind w:left="510"/>
              <w:jc w:val="both"/>
              <w:rPr>
                <w:rFonts w:ascii="Sylfaen" w:hAnsi="Sylfaen"/>
                <w:b/>
                <w:bCs/>
                <w:lang w:val="hy-AM"/>
              </w:rPr>
            </w:pPr>
            <w:r w:rsidRPr="00915D22">
              <w:rPr>
                <w:rFonts w:ascii="Sylfaen" w:hAnsi="Sylfaen"/>
                <w:bCs/>
                <w:sz w:val="24"/>
                <w:szCs w:val="24"/>
                <w:lang w:val="hy-AM"/>
              </w:rPr>
              <w:t>Պատվիրատուն Կատարողին վճարում է փաստացի կատարված աշխատանքների համար:</w:t>
            </w:r>
          </w:p>
        </w:tc>
      </w:tr>
    </w:tbl>
    <w:tbl>
      <w:tblPr>
        <w:tblW w:w="1098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6480"/>
        <w:gridCol w:w="2790"/>
      </w:tblGrid>
      <w:tr w:rsidR="00A16ED4" w:rsidRPr="00D47D4A" w:rsidTr="00890C05">
        <w:trPr>
          <w:trHeight w:val="365"/>
        </w:trPr>
        <w:tc>
          <w:tcPr>
            <w:tcW w:w="1710" w:type="dxa"/>
          </w:tcPr>
          <w:p w:rsidR="00A16ED4" w:rsidRPr="00381A58" w:rsidRDefault="00A16ED4" w:rsidP="00890C05">
            <w:pPr>
              <w:pStyle w:val="Header"/>
              <w:rPr>
                <w:lang w:val="hy-AM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584200</wp:posOffset>
                  </wp:positionV>
                  <wp:extent cx="985520" cy="347345"/>
                  <wp:effectExtent l="19050" t="0" r="5080" b="0"/>
                  <wp:wrapSquare wrapText="bothSides"/>
                  <wp:docPr id="4" name="Picture 4" descr="logo_veolia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veolia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347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A16ED4" w:rsidRPr="00381A58" w:rsidRDefault="00A16ED4" w:rsidP="00890C05">
            <w:pPr>
              <w:pStyle w:val="Heading1"/>
              <w:spacing w:before="0"/>
              <w:jc w:val="center"/>
              <w:rPr>
                <w:rFonts w:ascii="Calibri" w:hAnsi="Calibri" w:cs="Calibri"/>
                <w:iCs/>
                <w:color w:val="1F497D" w:themeColor="text2"/>
                <w:sz w:val="24"/>
                <w:szCs w:val="24"/>
                <w:shd w:val="clear" w:color="auto" w:fill="FFFFFF"/>
                <w:lang w:val="hy-AM"/>
              </w:rPr>
            </w:pPr>
            <w:r w:rsidRPr="00390143">
              <w:rPr>
                <w:rFonts w:ascii="Sylfaen" w:hAnsi="Sylfaen" w:cs="Calibri"/>
                <w:iCs/>
                <w:color w:val="1F497D" w:themeColor="text2"/>
                <w:sz w:val="24"/>
                <w:szCs w:val="24"/>
                <w:shd w:val="clear" w:color="auto" w:fill="FFFFFF"/>
                <w:lang w:val="hy-AM"/>
              </w:rPr>
              <w:t>ՈՐԱԿԻ, ԱՌՈՂՋՈՒԹՅԱՆ ԵՎ ԱՆՎՏԱՆԳՈՒԹՅԱՆ ԾԱՌԱՅՈՒԹՅՈՒՆ</w:t>
            </w:r>
            <w:r w:rsidRPr="00381A58">
              <w:rPr>
                <w:rFonts w:ascii="Calibri" w:hAnsi="Calibri" w:cs="Calibri"/>
                <w:iCs/>
                <w:color w:val="1F497D" w:themeColor="text2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:rsidR="00A16ED4" w:rsidRPr="00CD41EE" w:rsidRDefault="00A16ED4" w:rsidP="00890C05">
            <w:pPr>
              <w:pStyle w:val="Header"/>
              <w:spacing w:line="276" w:lineRule="auto"/>
              <w:jc w:val="center"/>
              <w:rPr>
                <w:rFonts w:ascii="Sylfaen" w:hAnsi="Sylfaen"/>
                <w:b/>
                <w:bCs/>
                <w:color w:val="C00000"/>
                <w:sz w:val="18"/>
                <w:szCs w:val="41"/>
                <w:lang w:val="hy-AM"/>
              </w:rPr>
            </w:pPr>
            <w:r>
              <w:rPr>
                <w:rFonts w:ascii="Sylfaen" w:hAnsi="Sylfaen"/>
                <w:b/>
                <w:bCs/>
                <w:color w:val="C00000"/>
                <w:sz w:val="18"/>
                <w:szCs w:val="41"/>
                <w:lang w:val="hy-AM"/>
              </w:rPr>
              <w:t>Փաստաթղթի համարը՝ ՈԱԱ</w:t>
            </w:r>
            <w:r w:rsidRPr="00381A58">
              <w:rPr>
                <w:rFonts w:ascii="Sylfaen" w:hAnsi="Sylfaen"/>
                <w:b/>
                <w:bCs/>
                <w:color w:val="C00000"/>
                <w:sz w:val="18"/>
                <w:szCs w:val="41"/>
                <w:lang w:val="hy-AM"/>
              </w:rPr>
              <w:t>_</w:t>
            </w:r>
            <w:r>
              <w:rPr>
                <w:rFonts w:ascii="Sylfaen" w:hAnsi="Sylfaen"/>
                <w:b/>
                <w:bCs/>
                <w:color w:val="C00000"/>
                <w:sz w:val="18"/>
                <w:szCs w:val="41"/>
                <w:lang w:val="hy-AM"/>
              </w:rPr>
              <w:t>2</w:t>
            </w:r>
          </w:p>
          <w:p w:rsidR="00A16ED4" w:rsidRPr="00381A58" w:rsidRDefault="00A16ED4" w:rsidP="00890C05">
            <w:pPr>
              <w:pStyle w:val="Header"/>
              <w:jc w:val="center"/>
              <w:rPr>
                <w:rFonts w:ascii="Sylfaen" w:hAnsi="Sylfaen"/>
                <w:b/>
                <w:color w:val="1F497D"/>
                <w:lang w:val="hy-AM"/>
              </w:rPr>
            </w:pPr>
            <w:r>
              <w:rPr>
                <w:rFonts w:ascii="Sylfaen" w:hAnsi="Sylfaen"/>
                <w:b/>
                <w:bCs/>
                <w:color w:val="C00000"/>
                <w:sz w:val="18"/>
                <w:szCs w:val="41"/>
                <w:lang w:val="hy-AM"/>
              </w:rPr>
              <w:t xml:space="preserve">Տարբերակ՝ </w:t>
            </w:r>
            <w:r w:rsidRPr="00381A58">
              <w:rPr>
                <w:rFonts w:ascii="Sylfaen" w:hAnsi="Sylfaen"/>
                <w:b/>
                <w:bCs/>
                <w:color w:val="C00000"/>
                <w:sz w:val="18"/>
                <w:szCs w:val="41"/>
                <w:lang w:val="hy-AM"/>
              </w:rPr>
              <w:t>V0.</w:t>
            </w:r>
            <w:r>
              <w:rPr>
                <w:rFonts w:ascii="Sylfaen" w:hAnsi="Sylfaen"/>
                <w:b/>
                <w:bCs/>
                <w:color w:val="C00000"/>
                <w:sz w:val="18"/>
                <w:szCs w:val="41"/>
                <w:lang w:val="hy-AM"/>
              </w:rPr>
              <w:t>1</w:t>
            </w:r>
            <w:r w:rsidRPr="00381A58">
              <w:rPr>
                <w:rFonts w:ascii="Sylfaen" w:hAnsi="Sylfaen"/>
                <w:b/>
                <w:bCs/>
                <w:color w:val="C00000"/>
                <w:sz w:val="18"/>
                <w:szCs w:val="41"/>
                <w:lang w:val="hy-AM"/>
              </w:rPr>
              <w:t>_</w:t>
            </w:r>
            <w:r>
              <w:rPr>
                <w:rFonts w:ascii="Sylfaen" w:hAnsi="Sylfaen"/>
                <w:b/>
                <w:bCs/>
                <w:color w:val="1F497D"/>
                <w:sz w:val="18"/>
                <w:szCs w:val="41"/>
                <w:lang w:val="hy-AM"/>
              </w:rPr>
              <w:t>08/01/20</w:t>
            </w:r>
            <w:r w:rsidRPr="00381A58">
              <w:rPr>
                <w:rFonts w:ascii="Sylfaen" w:hAnsi="Sylfaen"/>
                <w:b/>
                <w:bCs/>
                <w:color w:val="1F497D"/>
                <w:sz w:val="18"/>
                <w:szCs w:val="41"/>
                <w:lang w:val="hy-AM"/>
              </w:rPr>
              <w:t>20</w:t>
            </w:r>
          </w:p>
        </w:tc>
      </w:tr>
    </w:tbl>
    <w:p w:rsidR="00A16ED4" w:rsidRDefault="00A16ED4" w:rsidP="00A16ED4">
      <w:pPr>
        <w:pStyle w:val="Footer"/>
        <w:ind w:left="-630" w:right="450"/>
        <w:jc w:val="center"/>
        <w:rPr>
          <w:rFonts w:ascii="Sylfaen" w:hAnsi="Sylfaen"/>
          <w:bCs/>
          <w:noProof/>
          <w:sz w:val="24"/>
          <w:szCs w:val="20"/>
          <w:lang w:val="hy-AM"/>
        </w:rPr>
      </w:pPr>
    </w:p>
    <w:p w:rsidR="00A16ED4" w:rsidRDefault="00A16ED4" w:rsidP="00A16ED4">
      <w:pPr>
        <w:pStyle w:val="Footer"/>
        <w:ind w:left="-630" w:right="450"/>
        <w:jc w:val="center"/>
        <w:rPr>
          <w:rFonts w:ascii="Sylfaen" w:hAnsi="Sylfaen"/>
          <w:bCs/>
          <w:noProof/>
          <w:sz w:val="24"/>
          <w:szCs w:val="20"/>
          <w:lang w:val="hy-AM"/>
        </w:rPr>
      </w:pPr>
    </w:p>
    <w:p w:rsidR="00A16ED4" w:rsidRPr="00190CC4" w:rsidRDefault="00A16ED4" w:rsidP="00A16ED4">
      <w:pPr>
        <w:pStyle w:val="Footer"/>
        <w:ind w:left="-630" w:right="450"/>
        <w:jc w:val="both"/>
        <w:rPr>
          <w:rFonts w:ascii="Sylfaen" w:hAnsi="Sylfaen"/>
          <w:b/>
          <w:bCs/>
          <w:color w:val="4D47C5"/>
          <w:sz w:val="24"/>
          <w:szCs w:val="20"/>
          <w:lang w:val="hy-AM"/>
        </w:rPr>
      </w:pPr>
      <w:r>
        <w:rPr>
          <w:rFonts w:ascii="Sylfaen" w:hAnsi="Sylfaen"/>
          <w:bCs/>
          <w:noProof/>
          <w:sz w:val="24"/>
          <w:szCs w:val="20"/>
          <w:lang w:val="hy-AM"/>
        </w:rPr>
        <w:t xml:space="preserve">4 </w:t>
      </w:r>
      <w:r w:rsidRPr="00190CC4">
        <w:rPr>
          <w:rFonts w:ascii="Sylfaen" w:hAnsi="Sylfaen"/>
          <w:bCs/>
          <w:noProof/>
          <w:sz w:val="24"/>
          <w:szCs w:val="20"/>
          <w:lang w:val="hy-AM"/>
        </w:rPr>
        <w:t xml:space="preserve">. </w:t>
      </w:r>
      <w:r>
        <w:rPr>
          <w:rFonts w:ascii="Sylfaen" w:hAnsi="Sylfaen"/>
          <w:b/>
          <w:bCs/>
          <w:color w:val="4D47C5"/>
          <w:sz w:val="24"/>
          <w:szCs w:val="20"/>
          <w:lang w:val="hy-AM"/>
        </w:rPr>
        <w:t xml:space="preserve">*Հաշվի առնելով այն փաստը, որ Ընկերությունը նախատեսում է հիպոքլորիտի հաբերով շահագործվող քլորակայանները վերասարքավորել հեղուկ քլորով շահագործվող քլորակայանների, </w:t>
      </w:r>
      <w:r w:rsidRPr="00190CC4">
        <w:rPr>
          <w:rFonts w:ascii="Sylfaen" w:hAnsi="Sylfaen"/>
          <w:b/>
          <w:bCs/>
          <w:color w:val="4D47C5"/>
          <w:sz w:val="24"/>
          <w:szCs w:val="20"/>
          <w:lang w:val="hy-AM"/>
        </w:rPr>
        <w:t xml:space="preserve">ուստի ԱՎՕ-ների </w:t>
      </w:r>
      <w:r>
        <w:rPr>
          <w:rFonts w:ascii="Sylfaen" w:hAnsi="Sylfaen"/>
          <w:b/>
          <w:bCs/>
          <w:color w:val="4D47C5"/>
          <w:sz w:val="24"/>
          <w:szCs w:val="20"/>
          <w:lang w:val="hy-AM"/>
        </w:rPr>
        <w:t xml:space="preserve">քանակը ներառում է </w:t>
      </w:r>
      <w:r w:rsidRPr="00190CC4">
        <w:rPr>
          <w:rFonts w:ascii="Sylfaen" w:hAnsi="Sylfaen"/>
          <w:b/>
          <w:bCs/>
          <w:color w:val="4D47C5"/>
          <w:sz w:val="24"/>
          <w:szCs w:val="20"/>
          <w:lang w:val="hy-AM"/>
        </w:rPr>
        <w:t xml:space="preserve">փաստացի գրանցված և գրանցման ենթակա </w:t>
      </w:r>
      <w:r w:rsidRPr="00AA38DC">
        <w:rPr>
          <w:rFonts w:ascii="Sylfaen" w:hAnsi="Sylfaen"/>
          <w:b/>
          <w:bCs/>
          <w:color w:val="FF0000"/>
          <w:sz w:val="24"/>
          <w:szCs w:val="20"/>
          <w:lang w:val="hy-AM"/>
        </w:rPr>
        <w:t xml:space="preserve">կանխատեսվող </w:t>
      </w:r>
      <w:r w:rsidRPr="00190CC4">
        <w:rPr>
          <w:rFonts w:ascii="Sylfaen" w:hAnsi="Sylfaen"/>
          <w:b/>
          <w:bCs/>
          <w:color w:val="4D47C5"/>
          <w:sz w:val="24"/>
          <w:szCs w:val="20"/>
          <w:lang w:val="hy-AM"/>
        </w:rPr>
        <w:t>ԱՎՕ-ների քանակները</w:t>
      </w:r>
      <w:r>
        <w:rPr>
          <w:rFonts w:ascii="Sylfaen" w:hAnsi="Sylfaen"/>
          <w:b/>
          <w:bCs/>
          <w:color w:val="4D47C5"/>
          <w:sz w:val="24"/>
          <w:szCs w:val="20"/>
          <w:lang w:val="hy-AM"/>
        </w:rPr>
        <w:t>։</w:t>
      </w:r>
    </w:p>
    <w:p w:rsidR="00A16ED4" w:rsidRDefault="00A16ED4" w:rsidP="00A16ED4">
      <w:pPr>
        <w:pStyle w:val="Footer"/>
        <w:ind w:right="450"/>
        <w:jc w:val="center"/>
        <w:rPr>
          <w:rFonts w:ascii="Sylfaen" w:hAnsi="Sylfaen"/>
          <w:b/>
          <w:bCs/>
          <w:color w:val="4D47C5"/>
          <w:sz w:val="24"/>
          <w:szCs w:val="20"/>
          <w:lang w:val="hy-AM"/>
        </w:rPr>
      </w:pPr>
    </w:p>
    <w:p w:rsidR="00A16ED4" w:rsidRDefault="00A16ED4" w:rsidP="00A16ED4">
      <w:pPr>
        <w:pStyle w:val="Footer"/>
        <w:ind w:right="450"/>
        <w:jc w:val="both"/>
        <w:rPr>
          <w:rFonts w:ascii="Sylfaen" w:hAnsi="Sylfaen"/>
          <w:b/>
          <w:bCs/>
          <w:color w:val="4D47C5"/>
          <w:sz w:val="16"/>
          <w:szCs w:val="20"/>
          <w:lang w:val="hy-AM"/>
        </w:rPr>
      </w:pPr>
    </w:p>
    <w:p w:rsidR="00A16ED4" w:rsidRDefault="00A16ED4" w:rsidP="00A16ED4">
      <w:pPr>
        <w:pStyle w:val="Footer"/>
        <w:ind w:right="450"/>
        <w:jc w:val="both"/>
        <w:rPr>
          <w:rFonts w:ascii="Sylfaen" w:hAnsi="Sylfaen"/>
          <w:b/>
          <w:bCs/>
          <w:color w:val="4D47C5"/>
          <w:sz w:val="10"/>
          <w:szCs w:val="20"/>
          <w:lang w:val="hy-AM"/>
        </w:rPr>
      </w:pPr>
      <w:r>
        <w:rPr>
          <w:rFonts w:ascii="Sylfaen" w:hAnsi="Sylfaen"/>
          <w:b/>
          <w:bCs/>
          <w:color w:val="4D47C5"/>
          <w:sz w:val="24"/>
          <w:szCs w:val="20"/>
          <w:lang w:val="hy-AM"/>
        </w:rPr>
        <w:t>Փորձաքննության աշխատանքների վերաբերյալ ավարտական փաստաթղթերը ընդունվելու են առանձին՝ ըստ Փորձաքննություն անցած ԱՎՕ-ների փաստացի քանակների, և վճարումը կատարվելու է համաձայն հանձնման-ընդունման ակտում նշված փորձաքննություն անցած ԱՎՕ-ների քանակով։</w:t>
      </w:r>
    </w:p>
    <w:p w:rsidR="00A16ED4" w:rsidRPr="004C4E91" w:rsidRDefault="00A16ED4" w:rsidP="00A16ED4">
      <w:pPr>
        <w:pStyle w:val="Footer"/>
        <w:ind w:right="360"/>
        <w:jc w:val="both"/>
        <w:rPr>
          <w:rFonts w:ascii="Sylfaen" w:hAnsi="Sylfaen"/>
          <w:bCs/>
          <w:noProof/>
          <w:sz w:val="24"/>
          <w:szCs w:val="20"/>
          <w:lang w:val="hy-AM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6"/>
        <w:gridCol w:w="2886"/>
        <w:gridCol w:w="3166"/>
        <w:gridCol w:w="3060"/>
      </w:tblGrid>
      <w:tr w:rsidR="00A16ED4" w:rsidRPr="000E1C31" w:rsidTr="00890C05">
        <w:trPr>
          <w:trHeight w:val="350"/>
        </w:trPr>
        <w:tc>
          <w:tcPr>
            <w:tcW w:w="986" w:type="dxa"/>
            <w:vMerge w:val="restart"/>
            <w:vAlign w:val="center"/>
          </w:tcPr>
          <w:p w:rsidR="00A16ED4" w:rsidRPr="004C4E91" w:rsidRDefault="00A16ED4" w:rsidP="00890C05">
            <w:pPr>
              <w:pStyle w:val="Footer"/>
              <w:ind w:right="162"/>
              <w:jc w:val="center"/>
              <w:rPr>
                <w:rFonts w:ascii="Sylfaen" w:hAnsi="Sylfaen"/>
                <w:b/>
                <w:bCs/>
                <w:noProof/>
                <w:sz w:val="24"/>
                <w:szCs w:val="20"/>
                <w:lang w:val="hy-AM"/>
              </w:rPr>
            </w:pPr>
            <w:r w:rsidRPr="004C4E91">
              <w:rPr>
                <w:rFonts w:ascii="Sylfaen" w:hAnsi="Sylfaen"/>
                <w:b/>
                <w:bCs/>
                <w:noProof/>
                <w:sz w:val="24"/>
                <w:szCs w:val="20"/>
                <w:lang w:val="hy-AM"/>
              </w:rPr>
              <w:t>Հ/հ</w:t>
            </w:r>
          </w:p>
        </w:tc>
        <w:tc>
          <w:tcPr>
            <w:tcW w:w="2886" w:type="dxa"/>
            <w:vMerge w:val="restart"/>
            <w:vAlign w:val="center"/>
          </w:tcPr>
          <w:p w:rsidR="00A16ED4" w:rsidRPr="004C4E91" w:rsidRDefault="00A16ED4" w:rsidP="00890C05">
            <w:pPr>
              <w:pStyle w:val="Footer"/>
              <w:ind w:right="360"/>
              <w:jc w:val="center"/>
              <w:rPr>
                <w:rFonts w:ascii="Sylfaen" w:hAnsi="Sylfaen"/>
                <w:b/>
                <w:bCs/>
                <w:noProof/>
                <w:sz w:val="24"/>
                <w:szCs w:val="20"/>
                <w:lang w:val="hy-AM"/>
              </w:rPr>
            </w:pPr>
            <w:r w:rsidRPr="004C4E91">
              <w:rPr>
                <w:rFonts w:ascii="Sylfaen" w:hAnsi="Sylfaen"/>
                <w:b/>
                <w:bCs/>
                <w:noProof/>
                <w:sz w:val="24"/>
                <w:szCs w:val="20"/>
                <w:lang w:val="hy-AM"/>
              </w:rPr>
              <w:t>ԱՎՕ-ի տեսակը</w:t>
            </w:r>
          </w:p>
        </w:tc>
        <w:tc>
          <w:tcPr>
            <w:tcW w:w="6226" w:type="dxa"/>
            <w:gridSpan w:val="2"/>
            <w:vAlign w:val="center"/>
          </w:tcPr>
          <w:p w:rsidR="00A16ED4" w:rsidRPr="004C4E91" w:rsidRDefault="00A16ED4" w:rsidP="00890C05">
            <w:pPr>
              <w:pStyle w:val="Footer"/>
              <w:ind w:right="360"/>
              <w:jc w:val="center"/>
              <w:rPr>
                <w:rFonts w:ascii="Sylfaen" w:hAnsi="Sylfaen"/>
                <w:b/>
                <w:bCs/>
                <w:noProof/>
                <w:sz w:val="24"/>
                <w:szCs w:val="20"/>
                <w:lang w:val="hy-AM"/>
              </w:rPr>
            </w:pPr>
            <w:r w:rsidRPr="004C4E91">
              <w:rPr>
                <w:rFonts w:ascii="Sylfaen" w:hAnsi="Sylfaen"/>
                <w:b/>
                <w:bCs/>
                <w:noProof/>
                <w:sz w:val="24"/>
                <w:szCs w:val="20"/>
                <w:lang w:val="hy-AM"/>
              </w:rPr>
              <w:t>ՓՈՐՁԱՔՆՆՈՒԹՅԱՆ ԵՆԹԱԿԱ</w:t>
            </w:r>
          </w:p>
        </w:tc>
      </w:tr>
      <w:tr w:rsidR="00A16ED4" w:rsidRPr="00D47D4A" w:rsidTr="00890C05">
        <w:trPr>
          <w:trHeight w:val="1891"/>
        </w:trPr>
        <w:tc>
          <w:tcPr>
            <w:tcW w:w="986" w:type="dxa"/>
            <w:vMerge/>
            <w:vAlign w:val="center"/>
          </w:tcPr>
          <w:p w:rsidR="00A16ED4" w:rsidRDefault="00A16ED4" w:rsidP="00890C05">
            <w:pPr>
              <w:pStyle w:val="Footer"/>
              <w:ind w:right="162"/>
              <w:jc w:val="center"/>
              <w:rPr>
                <w:rFonts w:ascii="Sylfaen" w:hAnsi="Sylfaen"/>
                <w:bCs/>
                <w:noProof/>
                <w:sz w:val="24"/>
                <w:szCs w:val="20"/>
                <w:lang w:val="hy-AM"/>
              </w:rPr>
            </w:pPr>
          </w:p>
        </w:tc>
        <w:tc>
          <w:tcPr>
            <w:tcW w:w="2886" w:type="dxa"/>
            <w:vMerge/>
            <w:vAlign w:val="center"/>
          </w:tcPr>
          <w:p w:rsidR="00A16ED4" w:rsidRDefault="00A16ED4" w:rsidP="00890C05">
            <w:pPr>
              <w:pStyle w:val="Footer"/>
              <w:ind w:right="360"/>
              <w:jc w:val="center"/>
              <w:rPr>
                <w:rFonts w:ascii="Sylfaen" w:hAnsi="Sylfaen"/>
                <w:bCs/>
                <w:noProof/>
                <w:sz w:val="24"/>
                <w:szCs w:val="20"/>
                <w:lang w:val="hy-AM"/>
              </w:rPr>
            </w:pPr>
          </w:p>
        </w:tc>
        <w:tc>
          <w:tcPr>
            <w:tcW w:w="3166" w:type="dxa"/>
            <w:vAlign w:val="center"/>
          </w:tcPr>
          <w:p w:rsidR="00A16ED4" w:rsidRPr="007373C9" w:rsidRDefault="00A16ED4" w:rsidP="00890C05">
            <w:pPr>
              <w:pStyle w:val="Footer"/>
              <w:jc w:val="center"/>
              <w:rPr>
                <w:rFonts w:ascii="Sylfaen" w:hAnsi="Sylfaen"/>
                <w:b/>
                <w:bCs/>
                <w:noProof/>
                <w:color w:val="FF0000"/>
                <w:sz w:val="24"/>
                <w:szCs w:val="20"/>
                <w:lang w:val="hy-AM"/>
              </w:rPr>
            </w:pPr>
            <w:r w:rsidRPr="007373C9">
              <w:rPr>
                <w:rFonts w:ascii="Sylfaen" w:hAnsi="Sylfaen"/>
                <w:b/>
                <w:bCs/>
                <w:noProof/>
                <w:color w:val="FF0000"/>
                <w:sz w:val="24"/>
                <w:szCs w:val="20"/>
                <w:lang w:val="hy-AM"/>
              </w:rPr>
              <w:t>Փաստացի գրանցված ԱՎՕ-երի քա</w:t>
            </w:r>
            <w:r>
              <w:rPr>
                <w:rFonts w:ascii="Sylfaen" w:hAnsi="Sylfaen"/>
                <w:b/>
                <w:bCs/>
                <w:noProof/>
                <w:color w:val="FF0000"/>
                <w:sz w:val="24"/>
                <w:szCs w:val="20"/>
                <w:lang w:val="hy-AM"/>
              </w:rPr>
              <w:t>ն</w:t>
            </w:r>
            <w:r w:rsidRPr="007373C9">
              <w:rPr>
                <w:rFonts w:ascii="Sylfaen" w:hAnsi="Sylfaen"/>
                <w:b/>
                <w:bCs/>
                <w:noProof/>
                <w:color w:val="FF0000"/>
                <w:sz w:val="24"/>
                <w:szCs w:val="20"/>
                <w:lang w:val="hy-AM"/>
              </w:rPr>
              <w:t>ակը (օբյեկտ)</w:t>
            </w:r>
          </w:p>
        </w:tc>
        <w:tc>
          <w:tcPr>
            <w:tcW w:w="3060" w:type="dxa"/>
            <w:shd w:val="clear" w:color="auto" w:fill="E5DFEC" w:themeFill="accent4" w:themeFillTint="33"/>
            <w:vAlign w:val="center"/>
          </w:tcPr>
          <w:p w:rsidR="00A16ED4" w:rsidRPr="007373C9" w:rsidRDefault="00A16ED4" w:rsidP="00890C05">
            <w:pPr>
              <w:pStyle w:val="Footer"/>
              <w:jc w:val="center"/>
              <w:rPr>
                <w:rFonts w:ascii="Sylfaen" w:hAnsi="Sylfaen"/>
                <w:b/>
                <w:bCs/>
                <w:noProof/>
                <w:color w:val="1F497D" w:themeColor="text2"/>
                <w:sz w:val="24"/>
                <w:szCs w:val="20"/>
                <w:lang w:val="hy-AM"/>
              </w:rPr>
            </w:pPr>
            <w:r w:rsidRPr="007373C9">
              <w:rPr>
                <w:rFonts w:ascii="Sylfaen" w:hAnsi="Sylfaen"/>
                <w:b/>
                <w:bCs/>
                <w:noProof/>
                <w:color w:val="1F497D" w:themeColor="text2"/>
                <w:sz w:val="24"/>
                <w:szCs w:val="20"/>
                <w:lang w:val="hy-AM"/>
              </w:rPr>
              <w:t>Կանխատեսվող ԱՎՕ-երի քանակը (օբյեկտ)</w:t>
            </w:r>
          </w:p>
        </w:tc>
      </w:tr>
      <w:tr w:rsidR="00A16ED4" w:rsidTr="00A16ED4">
        <w:trPr>
          <w:trHeight w:val="606"/>
        </w:trPr>
        <w:tc>
          <w:tcPr>
            <w:tcW w:w="986" w:type="dxa"/>
            <w:vAlign w:val="center"/>
          </w:tcPr>
          <w:p w:rsidR="00A16ED4" w:rsidRPr="000E1C31" w:rsidRDefault="00A16ED4" w:rsidP="00890C05">
            <w:pPr>
              <w:pStyle w:val="Footer"/>
              <w:jc w:val="center"/>
              <w:rPr>
                <w:rFonts w:ascii="Sylfaen" w:hAnsi="Sylfaen"/>
                <w:bCs/>
                <w:noProof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Cs/>
                <w:noProof/>
                <w:sz w:val="24"/>
                <w:szCs w:val="20"/>
                <w:lang w:val="hy-AM"/>
              </w:rPr>
              <w:t>1</w:t>
            </w:r>
          </w:p>
        </w:tc>
        <w:tc>
          <w:tcPr>
            <w:tcW w:w="2886" w:type="dxa"/>
            <w:vAlign w:val="center"/>
          </w:tcPr>
          <w:p w:rsidR="00A16ED4" w:rsidRPr="000E1C31" w:rsidRDefault="00A16ED4" w:rsidP="00890C05">
            <w:pPr>
              <w:pStyle w:val="Footer"/>
              <w:ind w:right="360"/>
              <w:jc w:val="center"/>
              <w:rPr>
                <w:rFonts w:ascii="Sylfaen" w:hAnsi="Sylfaen"/>
                <w:bCs/>
                <w:noProof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Cs/>
                <w:noProof/>
                <w:sz w:val="24"/>
                <w:szCs w:val="20"/>
                <w:lang w:val="hy-AM"/>
              </w:rPr>
              <w:t>Քլորակայան</w:t>
            </w:r>
          </w:p>
        </w:tc>
        <w:tc>
          <w:tcPr>
            <w:tcW w:w="3166" w:type="dxa"/>
            <w:vAlign w:val="center"/>
          </w:tcPr>
          <w:p w:rsidR="00A16ED4" w:rsidRPr="007373C9" w:rsidRDefault="00A16ED4" w:rsidP="00890C05">
            <w:pPr>
              <w:pStyle w:val="Footer"/>
              <w:ind w:right="360"/>
              <w:jc w:val="center"/>
              <w:rPr>
                <w:rFonts w:ascii="Sylfaen" w:hAnsi="Sylfaen"/>
                <w:b/>
                <w:bCs/>
                <w:noProof/>
                <w:color w:val="FF0000"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noProof/>
                <w:color w:val="FF0000"/>
                <w:sz w:val="24"/>
                <w:szCs w:val="20"/>
                <w:lang w:val="hy-AM"/>
              </w:rPr>
              <w:t>66</w:t>
            </w:r>
          </w:p>
        </w:tc>
        <w:tc>
          <w:tcPr>
            <w:tcW w:w="3060" w:type="dxa"/>
            <w:shd w:val="clear" w:color="auto" w:fill="E5DFEC" w:themeFill="accent4" w:themeFillTint="33"/>
            <w:vAlign w:val="center"/>
          </w:tcPr>
          <w:p w:rsidR="00A16ED4" w:rsidRPr="007373C9" w:rsidRDefault="00A16ED4" w:rsidP="00890C05">
            <w:pPr>
              <w:pStyle w:val="Footer"/>
              <w:ind w:right="360"/>
              <w:jc w:val="center"/>
              <w:rPr>
                <w:rFonts w:ascii="Sylfaen" w:hAnsi="Sylfaen"/>
                <w:bCs/>
                <w:noProof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Cs/>
                <w:noProof/>
                <w:sz w:val="24"/>
                <w:szCs w:val="20"/>
                <w:lang w:val="hy-AM"/>
              </w:rPr>
              <w:t>21</w:t>
            </w:r>
          </w:p>
        </w:tc>
      </w:tr>
      <w:tr w:rsidR="00A16ED4" w:rsidTr="00890C05">
        <w:trPr>
          <w:trHeight w:val="647"/>
        </w:trPr>
        <w:tc>
          <w:tcPr>
            <w:tcW w:w="986" w:type="dxa"/>
            <w:vAlign w:val="center"/>
          </w:tcPr>
          <w:p w:rsidR="00A16ED4" w:rsidRPr="000E1C31" w:rsidRDefault="00A16ED4" w:rsidP="00890C05">
            <w:pPr>
              <w:pStyle w:val="Footer"/>
              <w:jc w:val="center"/>
              <w:rPr>
                <w:rFonts w:ascii="Sylfaen" w:hAnsi="Sylfaen"/>
                <w:bCs/>
                <w:noProof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Cs/>
                <w:noProof/>
                <w:sz w:val="24"/>
                <w:szCs w:val="20"/>
                <w:lang w:val="hy-AM"/>
              </w:rPr>
              <w:t>2</w:t>
            </w:r>
          </w:p>
        </w:tc>
        <w:tc>
          <w:tcPr>
            <w:tcW w:w="2886" w:type="dxa"/>
            <w:vAlign w:val="center"/>
          </w:tcPr>
          <w:p w:rsidR="00A16ED4" w:rsidRDefault="00A16ED4" w:rsidP="00890C05">
            <w:pPr>
              <w:pStyle w:val="Footer"/>
              <w:ind w:right="360"/>
              <w:jc w:val="center"/>
              <w:rPr>
                <w:rFonts w:ascii="Sylfaen" w:hAnsi="Sylfaen"/>
                <w:bCs/>
                <w:noProof/>
                <w:sz w:val="24"/>
                <w:szCs w:val="20"/>
              </w:rPr>
            </w:pPr>
            <w:r w:rsidRPr="000E1C31">
              <w:rPr>
                <w:rFonts w:ascii="Sylfaen" w:hAnsi="Sylfaen"/>
                <w:bCs/>
                <w:noProof/>
                <w:sz w:val="24"/>
                <w:szCs w:val="20"/>
              </w:rPr>
              <w:t>Քլոր տեղափոխող</w:t>
            </w:r>
            <w:r>
              <w:rPr>
                <w:rFonts w:ascii="Sylfaen" w:hAnsi="Sylfaen"/>
                <w:bCs/>
                <w:noProof/>
                <w:sz w:val="24"/>
                <w:szCs w:val="20"/>
                <w:lang w:val="hy-AM"/>
              </w:rPr>
              <w:t xml:space="preserve"> ամբարձիչ</w:t>
            </w:r>
            <w:r w:rsidRPr="000E1C31">
              <w:rPr>
                <w:rFonts w:ascii="Sylfaen" w:hAnsi="Sylfaen"/>
                <w:bCs/>
                <w:noProof/>
                <w:sz w:val="24"/>
                <w:szCs w:val="20"/>
              </w:rPr>
              <w:t xml:space="preserve"> մեքենա</w:t>
            </w:r>
          </w:p>
        </w:tc>
        <w:tc>
          <w:tcPr>
            <w:tcW w:w="3166" w:type="dxa"/>
            <w:vAlign w:val="center"/>
          </w:tcPr>
          <w:p w:rsidR="00A16ED4" w:rsidRPr="007373C9" w:rsidRDefault="00A16ED4" w:rsidP="00890C05">
            <w:pPr>
              <w:pStyle w:val="Footer"/>
              <w:ind w:right="360"/>
              <w:jc w:val="center"/>
              <w:rPr>
                <w:rFonts w:ascii="Sylfaen" w:hAnsi="Sylfaen"/>
                <w:b/>
                <w:bCs/>
                <w:noProof/>
                <w:color w:val="FF0000"/>
                <w:sz w:val="24"/>
                <w:szCs w:val="20"/>
                <w:lang w:val="hy-AM"/>
              </w:rPr>
            </w:pPr>
            <w:r w:rsidRPr="007373C9">
              <w:rPr>
                <w:rFonts w:ascii="Sylfaen" w:hAnsi="Sylfaen"/>
                <w:b/>
                <w:bCs/>
                <w:noProof/>
                <w:color w:val="FF0000"/>
                <w:sz w:val="24"/>
                <w:szCs w:val="20"/>
                <w:lang w:val="hy-AM"/>
              </w:rPr>
              <w:t>3</w:t>
            </w:r>
          </w:p>
        </w:tc>
        <w:tc>
          <w:tcPr>
            <w:tcW w:w="3060" w:type="dxa"/>
            <w:shd w:val="clear" w:color="auto" w:fill="E5DFEC" w:themeFill="accent4" w:themeFillTint="33"/>
            <w:vAlign w:val="center"/>
          </w:tcPr>
          <w:p w:rsidR="00A16ED4" w:rsidRPr="007373C9" w:rsidRDefault="00A16ED4" w:rsidP="00890C05">
            <w:pPr>
              <w:pStyle w:val="Footer"/>
              <w:ind w:right="360"/>
              <w:jc w:val="center"/>
              <w:rPr>
                <w:rFonts w:ascii="Sylfaen" w:hAnsi="Sylfaen"/>
                <w:bCs/>
                <w:noProof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Cs/>
                <w:noProof/>
                <w:sz w:val="24"/>
                <w:szCs w:val="20"/>
                <w:lang w:val="hy-AM"/>
              </w:rPr>
              <w:t>0</w:t>
            </w:r>
          </w:p>
        </w:tc>
      </w:tr>
      <w:tr w:rsidR="00A16ED4" w:rsidTr="00890C05">
        <w:trPr>
          <w:trHeight w:val="431"/>
        </w:trPr>
        <w:tc>
          <w:tcPr>
            <w:tcW w:w="986" w:type="dxa"/>
            <w:vAlign w:val="center"/>
          </w:tcPr>
          <w:p w:rsidR="00A16ED4" w:rsidRPr="000E1C31" w:rsidRDefault="00A16ED4" w:rsidP="00890C05">
            <w:pPr>
              <w:pStyle w:val="Footer"/>
              <w:jc w:val="center"/>
              <w:rPr>
                <w:rFonts w:ascii="Sylfaen" w:hAnsi="Sylfaen"/>
                <w:bCs/>
                <w:noProof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Cs/>
                <w:noProof/>
                <w:sz w:val="24"/>
                <w:szCs w:val="20"/>
                <w:lang w:val="hy-AM"/>
              </w:rPr>
              <w:t>3</w:t>
            </w:r>
          </w:p>
        </w:tc>
        <w:tc>
          <w:tcPr>
            <w:tcW w:w="2886" w:type="dxa"/>
            <w:vAlign w:val="center"/>
          </w:tcPr>
          <w:p w:rsidR="00A16ED4" w:rsidRDefault="00A16ED4" w:rsidP="00890C05">
            <w:pPr>
              <w:pStyle w:val="Footer"/>
              <w:ind w:right="360"/>
              <w:jc w:val="center"/>
              <w:rPr>
                <w:rFonts w:ascii="Sylfaen" w:hAnsi="Sylfaen"/>
                <w:bCs/>
                <w:noProof/>
                <w:sz w:val="24"/>
                <w:szCs w:val="20"/>
              </w:rPr>
            </w:pPr>
            <w:r w:rsidRPr="000E1C31">
              <w:rPr>
                <w:rFonts w:ascii="Sylfaen" w:hAnsi="Sylfaen"/>
                <w:bCs/>
                <w:noProof/>
                <w:sz w:val="24"/>
                <w:szCs w:val="20"/>
              </w:rPr>
              <w:t>Ամբարձիչ մեքենա</w:t>
            </w:r>
          </w:p>
        </w:tc>
        <w:tc>
          <w:tcPr>
            <w:tcW w:w="3166" w:type="dxa"/>
            <w:vAlign w:val="center"/>
          </w:tcPr>
          <w:p w:rsidR="00A16ED4" w:rsidRPr="007373C9" w:rsidRDefault="00A16ED4" w:rsidP="00890C05">
            <w:pPr>
              <w:pStyle w:val="Footer"/>
              <w:ind w:right="360"/>
              <w:jc w:val="center"/>
              <w:rPr>
                <w:rFonts w:ascii="Sylfaen" w:hAnsi="Sylfaen"/>
                <w:b/>
                <w:bCs/>
                <w:noProof/>
                <w:color w:val="FF0000"/>
                <w:sz w:val="24"/>
                <w:szCs w:val="20"/>
                <w:lang w:val="hy-AM"/>
              </w:rPr>
            </w:pPr>
            <w:r w:rsidRPr="007373C9">
              <w:rPr>
                <w:rFonts w:ascii="Sylfaen" w:hAnsi="Sylfaen"/>
                <w:b/>
                <w:bCs/>
                <w:noProof/>
                <w:color w:val="FF0000"/>
                <w:sz w:val="24"/>
                <w:szCs w:val="20"/>
                <w:lang w:val="hy-AM"/>
              </w:rPr>
              <w:t>7</w:t>
            </w:r>
          </w:p>
        </w:tc>
        <w:tc>
          <w:tcPr>
            <w:tcW w:w="3060" w:type="dxa"/>
            <w:shd w:val="clear" w:color="auto" w:fill="E5DFEC" w:themeFill="accent4" w:themeFillTint="33"/>
            <w:vAlign w:val="center"/>
          </w:tcPr>
          <w:p w:rsidR="00A16ED4" w:rsidRPr="007373C9" w:rsidRDefault="00A16ED4" w:rsidP="00890C05">
            <w:pPr>
              <w:pStyle w:val="Footer"/>
              <w:ind w:right="360"/>
              <w:jc w:val="center"/>
              <w:rPr>
                <w:rFonts w:ascii="Sylfaen" w:hAnsi="Sylfaen"/>
                <w:bCs/>
                <w:noProof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Cs/>
                <w:noProof/>
                <w:sz w:val="24"/>
                <w:szCs w:val="20"/>
                <w:lang w:val="hy-AM"/>
              </w:rPr>
              <w:t>0</w:t>
            </w:r>
          </w:p>
        </w:tc>
      </w:tr>
      <w:tr w:rsidR="00A16ED4" w:rsidTr="00890C05">
        <w:trPr>
          <w:trHeight w:val="809"/>
        </w:trPr>
        <w:tc>
          <w:tcPr>
            <w:tcW w:w="986" w:type="dxa"/>
            <w:vAlign w:val="center"/>
          </w:tcPr>
          <w:p w:rsidR="00A16ED4" w:rsidRPr="000E1C31" w:rsidRDefault="00A16ED4" w:rsidP="00890C05">
            <w:pPr>
              <w:pStyle w:val="Footer"/>
              <w:jc w:val="center"/>
              <w:rPr>
                <w:rFonts w:ascii="Sylfaen" w:hAnsi="Sylfaen"/>
                <w:bCs/>
                <w:noProof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Cs/>
                <w:noProof/>
                <w:sz w:val="24"/>
                <w:szCs w:val="20"/>
                <w:lang w:val="hy-AM"/>
              </w:rPr>
              <w:t>4</w:t>
            </w:r>
          </w:p>
        </w:tc>
        <w:tc>
          <w:tcPr>
            <w:tcW w:w="2886" w:type="dxa"/>
            <w:vAlign w:val="center"/>
          </w:tcPr>
          <w:p w:rsidR="00A16ED4" w:rsidRDefault="00A16ED4" w:rsidP="00890C05">
            <w:pPr>
              <w:pStyle w:val="Footer"/>
              <w:ind w:right="360"/>
              <w:jc w:val="center"/>
              <w:rPr>
                <w:rFonts w:ascii="Sylfaen" w:hAnsi="Sylfaen"/>
                <w:bCs/>
                <w:noProof/>
                <w:sz w:val="24"/>
                <w:szCs w:val="20"/>
                <w:lang w:val="hy-AM"/>
              </w:rPr>
            </w:pPr>
            <w:r w:rsidRPr="000E1C31">
              <w:rPr>
                <w:rFonts w:ascii="Sylfaen" w:hAnsi="Sylfaen"/>
                <w:bCs/>
                <w:noProof/>
                <w:sz w:val="24"/>
                <w:szCs w:val="20"/>
              </w:rPr>
              <w:t>Ամբարձիչ</w:t>
            </w:r>
            <w:r>
              <w:rPr>
                <w:rFonts w:ascii="Sylfaen" w:hAnsi="Sylfaen"/>
                <w:bCs/>
                <w:noProof/>
                <w:sz w:val="24"/>
                <w:szCs w:val="20"/>
                <w:lang w:val="hy-AM"/>
              </w:rPr>
              <w:t xml:space="preserve"> սարքավորումներ</w:t>
            </w:r>
            <w:r w:rsidRPr="000E1C31">
              <w:rPr>
                <w:rFonts w:ascii="Sylfaen" w:hAnsi="Sylfaen"/>
                <w:bCs/>
                <w:noProof/>
                <w:sz w:val="24"/>
                <w:szCs w:val="20"/>
              </w:rPr>
              <w:t>/</w:t>
            </w:r>
          </w:p>
          <w:p w:rsidR="00A16ED4" w:rsidRDefault="00A16ED4" w:rsidP="00890C05">
            <w:pPr>
              <w:pStyle w:val="Footer"/>
              <w:ind w:right="360"/>
              <w:jc w:val="center"/>
              <w:rPr>
                <w:rFonts w:ascii="Sylfaen" w:hAnsi="Sylfaen"/>
                <w:bCs/>
                <w:noProof/>
                <w:sz w:val="24"/>
                <w:szCs w:val="20"/>
              </w:rPr>
            </w:pPr>
            <w:r w:rsidRPr="000E1C31">
              <w:rPr>
                <w:rFonts w:ascii="Sylfaen" w:hAnsi="Sylfaen"/>
                <w:bCs/>
                <w:noProof/>
                <w:sz w:val="24"/>
                <w:szCs w:val="20"/>
              </w:rPr>
              <w:t>տելֆեր*</w:t>
            </w:r>
          </w:p>
        </w:tc>
        <w:tc>
          <w:tcPr>
            <w:tcW w:w="3166" w:type="dxa"/>
            <w:vAlign w:val="center"/>
          </w:tcPr>
          <w:p w:rsidR="00A16ED4" w:rsidRPr="007373C9" w:rsidRDefault="00A16ED4" w:rsidP="00890C05">
            <w:pPr>
              <w:pStyle w:val="Footer"/>
              <w:ind w:right="360"/>
              <w:jc w:val="center"/>
              <w:rPr>
                <w:rFonts w:ascii="Sylfaen" w:hAnsi="Sylfaen"/>
                <w:b/>
                <w:bCs/>
                <w:noProof/>
                <w:color w:val="FF0000"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noProof/>
                <w:color w:val="FF0000"/>
                <w:sz w:val="24"/>
                <w:szCs w:val="20"/>
                <w:lang w:val="hy-AM"/>
              </w:rPr>
              <w:t>63</w:t>
            </w:r>
          </w:p>
        </w:tc>
        <w:tc>
          <w:tcPr>
            <w:tcW w:w="3060" w:type="dxa"/>
            <w:shd w:val="clear" w:color="auto" w:fill="E5DFEC" w:themeFill="accent4" w:themeFillTint="33"/>
            <w:vAlign w:val="center"/>
          </w:tcPr>
          <w:p w:rsidR="00A16ED4" w:rsidRPr="007373C9" w:rsidRDefault="00A16ED4" w:rsidP="00890C05">
            <w:pPr>
              <w:pStyle w:val="Footer"/>
              <w:ind w:right="360"/>
              <w:jc w:val="center"/>
              <w:rPr>
                <w:rFonts w:ascii="Sylfaen" w:hAnsi="Sylfaen"/>
                <w:bCs/>
                <w:noProof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Cs/>
                <w:noProof/>
                <w:sz w:val="24"/>
                <w:szCs w:val="20"/>
                <w:lang w:val="hy-AM"/>
              </w:rPr>
              <w:t>10</w:t>
            </w:r>
          </w:p>
        </w:tc>
      </w:tr>
      <w:tr w:rsidR="00A16ED4" w:rsidTr="00890C05">
        <w:trPr>
          <w:trHeight w:val="639"/>
        </w:trPr>
        <w:tc>
          <w:tcPr>
            <w:tcW w:w="986" w:type="dxa"/>
            <w:vAlign w:val="center"/>
          </w:tcPr>
          <w:p w:rsidR="00A16ED4" w:rsidRDefault="00A16ED4" w:rsidP="00890C05">
            <w:pPr>
              <w:pStyle w:val="Footer"/>
              <w:jc w:val="center"/>
              <w:rPr>
                <w:rFonts w:ascii="Sylfaen" w:hAnsi="Sylfaen"/>
                <w:bCs/>
                <w:noProof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Cs/>
                <w:noProof/>
                <w:sz w:val="24"/>
                <w:szCs w:val="20"/>
                <w:lang w:val="hy-AM"/>
              </w:rPr>
              <w:t>5</w:t>
            </w:r>
          </w:p>
        </w:tc>
        <w:tc>
          <w:tcPr>
            <w:tcW w:w="2886" w:type="dxa"/>
            <w:vAlign w:val="center"/>
          </w:tcPr>
          <w:p w:rsidR="00A16ED4" w:rsidRPr="005745CF" w:rsidRDefault="00A16ED4" w:rsidP="00890C05">
            <w:pPr>
              <w:pStyle w:val="Footer"/>
              <w:ind w:right="360"/>
              <w:jc w:val="center"/>
              <w:rPr>
                <w:rFonts w:ascii="Sylfaen" w:hAnsi="Sylfaen"/>
                <w:bCs/>
                <w:noProof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Cs/>
                <w:noProof/>
                <w:sz w:val="24"/>
                <w:szCs w:val="20"/>
                <w:lang w:val="hy-AM"/>
              </w:rPr>
              <w:t>Կաթսայատուն</w:t>
            </w:r>
          </w:p>
        </w:tc>
        <w:tc>
          <w:tcPr>
            <w:tcW w:w="3166" w:type="dxa"/>
            <w:vAlign w:val="center"/>
          </w:tcPr>
          <w:p w:rsidR="00A16ED4" w:rsidRDefault="00A16ED4" w:rsidP="00890C05">
            <w:pPr>
              <w:pStyle w:val="Footer"/>
              <w:ind w:right="360"/>
              <w:jc w:val="center"/>
              <w:rPr>
                <w:rFonts w:ascii="Sylfaen" w:hAnsi="Sylfaen"/>
                <w:b/>
                <w:bCs/>
                <w:noProof/>
                <w:color w:val="FF0000"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noProof/>
                <w:color w:val="FF0000"/>
                <w:sz w:val="24"/>
                <w:szCs w:val="20"/>
                <w:lang w:val="hy-AM"/>
              </w:rPr>
              <w:t>4</w:t>
            </w:r>
          </w:p>
        </w:tc>
        <w:tc>
          <w:tcPr>
            <w:tcW w:w="3060" w:type="dxa"/>
            <w:shd w:val="clear" w:color="auto" w:fill="E5DFEC" w:themeFill="accent4" w:themeFillTint="33"/>
            <w:vAlign w:val="center"/>
          </w:tcPr>
          <w:p w:rsidR="00A16ED4" w:rsidRDefault="00A16ED4" w:rsidP="00890C05">
            <w:pPr>
              <w:pStyle w:val="Footer"/>
              <w:ind w:right="360"/>
              <w:jc w:val="center"/>
              <w:rPr>
                <w:rFonts w:ascii="Sylfaen" w:hAnsi="Sylfaen"/>
                <w:bCs/>
                <w:noProof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Cs/>
                <w:noProof/>
                <w:sz w:val="24"/>
                <w:szCs w:val="20"/>
                <w:lang w:val="hy-AM"/>
              </w:rPr>
              <w:t>0</w:t>
            </w:r>
          </w:p>
        </w:tc>
      </w:tr>
      <w:tr w:rsidR="00A16ED4" w:rsidTr="00890C05">
        <w:trPr>
          <w:trHeight w:val="639"/>
        </w:trPr>
        <w:tc>
          <w:tcPr>
            <w:tcW w:w="3872" w:type="dxa"/>
            <w:gridSpan w:val="2"/>
            <w:vAlign w:val="center"/>
          </w:tcPr>
          <w:p w:rsidR="00A16ED4" w:rsidRPr="007373C9" w:rsidRDefault="00A16ED4" w:rsidP="00890C05">
            <w:pPr>
              <w:pStyle w:val="Footer"/>
              <w:ind w:right="360"/>
              <w:jc w:val="center"/>
              <w:rPr>
                <w:rFonts w:ascii="Sylfaen" w:hAnsi="Sylfaen"/>
                <w:b/>
                <w:bCs/>
                <w:noProof/>
                <w:sz w:val="24"/>
                <w:szCs w:val="20"/>
                <w:lang w:val="hy-AM"/>
              </w:rPr>
            </w:pPr>
            <w:r w:rsidRPr="007373C9">
              <w:rPr>
                <w:rFonts w:ascii="Sylfaen" w:hAnsi="Sylfaen"/>
                <w:b/>
                <w:bCs/>
                <w:noProof/>
                <w:sz w:val="24"/>
                <w:szCs w:val="20"/>
                <w:lang w:val="hy-AM"/>
              </w:rPr>
              <w:t>ԸՆԴԱՄԵՆԸ</w:t>
            </w:r>
          </w:p>
        </w:tc>
        <w:tc>
          <w:tcPr>
            <w:tcW w:w="3166" w:type="dxa"/>
            <w:vAlign w:val="center"/>
          </w:tcPr>
          <w:p w:rsidR="00A16ED4" w:rsidRPr="007373C9" w:rsidRDefault="00A16ED4" w:rsidP="00890C05">
            <w:pPr>
              <w:pStyle w:val="Footer"/>
              <w:ind w:right="360"/>
              <w:jc w:val="center"/>
              <w:rPr>
                <w:rFonts w:ascii="Sylfaen" w:hAnsi="Sylfaen"/>
                <w:b/>
                <w:bCs/>
                <w:noProof/>
                <w:color w:val="FF0000"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noProof/>
                <w:color w:val="FF0000"/>
                <w:sz w:val="24"/>
                <w:szCs w:val="20"/>
                <w:lang w:val="hy-AM"/>
              </w:rPr>
              <w:t>143</w:t>
            </w:r>
          </w:p>
        </w:tc>
        <w:tc>
          <w:tcPr>
            <w:tcW w:w="3060" w:type="dxa"/>
            <w:shd w:val="clear" w:color="auto" w:fill="E5DFEC" w:themeFill="accent4" w:themeFillTint="33"/>
            <w:vAlign w:val="center"/>
          </w:tcPr>
          <w:p w:rsidR="00A16ED4" w:rsidRDefault="00A16ED4" w:rsidP="00890C05">
            <w:pPr>
              <w:pStyle w:val="Footer"/>
              <w:ind w:right="360"/>
              <w:jc w:val="center"/>
              <w:rPr>
                <w:rFonts w:ascii="Sylfaen" w:hAnsi="Sylfaen"/>
                <w:bCs/>
                <w:noProof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Cs/>
                <w:noProof/>
                <w:sz w:val="24"/>
                <w:szCs w:val="20"/>
                <w:lang w:val="hy-AM"/>
              </w:rPr>
              <w:t>31</w:t>
            </w:r>
          </w:p>
        </w:tc>
      </w:tr>
    </w:tbl>
    <w:p w:rsidR="00A16ED4" w:rsidRDefault="00A16ED4" w:rsidP="00A16ED4">
      <w:pPr>
        <w:pStyle w:val="Footer"/>
        <w:ind w:right="360"/>
        <w:jc w:val="both"/>
        <w:rPr>
          <w:rFonts w:ascii="Sylfaen" w:hAnsi="Sylfaen"/>
          <w:bCs/>
          <w:sz w:val="24"/>
          <w:szCs w:val="20"/>
          <w:lang w:val="hy-AM"/>
        </w:rPr>
      </w:pPr>
    </w:p>
    <w:p w:rsidR="00A16ED4" w:rsidRDefault="00A16ED4" w:rsidP="00A16ED4">
      <w:pPr>
        <w:pStyle w:val="Footer"/>
        <w:ind w:right="360"/>
        <w:jc w:val="both"/>
        <w:rPr>
          <w:rFonts w:ascii="Sylfaen" w:hAnsi="Sylfaen"/>
          <w:bCs/>
          <w:sz w:val="24"/>
          <w:szCs w:val="20"/>
          <w:lang w:val="hy-AM"/>
        </w:rPr>
      </w:pPr>
    </w:p>
    <w:tbl>
      <w:tblPr>
        <w:tblStyle w:val="TableGrid"/>
        <w:tblW w:w="100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0"/>
        <w:gridCol w:w="2070"/>
        <w:gridCol w:w="900"/>
        <w:gridCol w:w="653"/>
        <w:gridCol w:w="427"/>
        <w:gridCol w:w="833"/>
        <w:gridCol w:w="427"/>
        <w:gridCol w:w="1080"/>
        <w:gridCol w:w="810"/>
        <w:gridCol w:w="2250"/>
      </w:tblGrid>
      <w:tr w:rsidR="00A16ED4" w:rsidTr="00D47D4A">
        <w:trPr>
          <w:trHeight w:val="330"/>
        </w:trPr>
        <w:tc>
          <w:tcPr>
            <w:tcW w:w="630" w:type="dxa"/>
            <w:vMerge w:val="restart"/>
            <w:vAlign w:val="center"/>
          </w:tcPr>
          <w:p w:rsidR="00A16ED4" w:rsidRPr="00440B40" w:rsidRDefault="00A16ED4" w:rsidP="00890C05">
            <w:pPr>
              <w:pStyle w:val="Footer"/>
              <w:ind w:right="-18"/>
              <w:jc w:val="center"/>
              <w:rPr>
                <w:rFonts w:ascii="Sylfaen" w:hAnsi="Sylfaen"/>
                <w:b/>
                <w:bCs/>
                <w:sz w:val="24"/>
                <w:szCs w:val="20"/>
                <w:lang w:val="hy-AM"/>
              </w:rPr>
            </w:pPr>
            <w:r w:rsidRPr="00440B40">
              <w:rPr>
                <w:rFonts w:ascii="Sylfaen" w:hAnsi="Sylfaen"/>
                <w:b/>
                <w:bCs/>
                <w:sz w:val="24"/>
                <w:szCs w:val="20"/>
                <w:lang w:val="hy-AM"/>
              </w:rPr>
              <w:t>Հ/Հ</w:t>
            </w:r>
          </w:p>
        </w:tc>
        <w:tc>
          <w:tcPr>
            <w:tcW w:w="2070" w:type="dxa"/>
            <w:vMerge w:val="restart"/>
            <w:vAlign w:val="center"/>
          </w:tcPr>
          <w:p w:rsidR="00A16ED4" w:rsidRPr="00440B40" w:rsidRDefault="00A16ED4" w:rsidP="00890C05">
            <w:pPr>
              <w:pStyle w:val="Footer"/>
              <w:jc w:val="center"/>
              <w:rPr>
                <w:rFonts w:ascii="Sylfaen" w:hAnsi="Sylfaen"/>
                <w:b/>
                <w:bCs/>
                <w:sz w:val="24"/>
                <w:szCs w:val="20"/>
                <w:lang w:val="hy-AM"/>
              </w:rPr>
            </w:pPr>
            <w:r w:rsidRPr="00957B7A">
              <w:rPr>
                <w:rFonts w:ascii="Sylfaen" w:hAnsi="Sylfaen"/>
                <w:b/>
                <w:bCs/>
                <w:szCs w:val="20"/>
                <w:lang w:val="hy-AM"/>
              </w:rPr>
              <w:t>Փորձաքննության ենթակա ԱՎՕ-ները</w:t>
            </w:r>
            <w:r>
              <w:rPr>
                <w:rFonts w:ascii="Sylfaen" w:hAnsi="Sylfaen"/>
                <w:b/>
                <w:bCs/>
                <w:szCs w:val="20"/>
                <w:lang w:val="hy-AM"/>
              </w:rPr>
              <w:t>*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A16ED4" w:rsidRPr="00440B40" w:rsidRDefault="00A16ED4" w:rsidP="00890C05">
            <w:pPr>
              <w:pStyle w:val="Footer"/>
              <w:ind w:left="113" w:right="-44"/>
              <w:rPr>
                <w:rFonts w:ascii="Sylfaen" w:hAnsi="Sylfaen"/>
                <w:b/>
                <w:bCs/>
                <w:sz w:val="24"/>
                <w:szCs w:val="20"/>
                <w:lang w:val="hy-AM"/>
              </w:rPr>
            </w:pPr>
            <w:r w:rsidRPr="00440B40">
              <w:rPr>
                <w:rFonts w:ascii="Sylfaen" w:hAnsi="Sylfaen"/>
                <w:b/>
                <w:bCs/>
                <w:sz w:val="24"/>
                <w:szCs w:val="20"/>
                <w:lang w:val="hy-AM"/>
              </w:rPr>
              <w:t>Քանակը</w:t>
            </w:r>
          </w:p>
        </w:tc>
        <w:tc>
          <w:tcPr>
            <w:tcW w:w="4230" w:type="dxa"/>
            <w:gridSpan w:val="6"/>
            <w:vAlign w:val="center"/>
          </w:tcPr>
          <w:p w:rsidR="00A16ED4" w:rsidRPr="00440B40" w:rsidRDefault="00A16ED4" w:rsidP="00890C05">
            <w:pPr>
              <w:pStyle w:val="Footer"/>
              <w:ind w:right="360"/>
              <w:jc w:val="center"/>
              <w:rPr>
                <w:rFonts w:ascii="Sylfaen" w:hAnsi="Sylfaen"/>
                <w:b/>
                <w:bCs/>
                <w:sz w:val="24"/>
                <w:szCs w:val="20"/>
                <w:lang w:val="hy-AM"/>
              </w:rPr>
            </w:pPr>
            <w:r w:rsidRPr="00440B40">
              <w:rPr>
                <w:rFonts w:ascii="Sylfaen" w:hAnsi="Sylfaen"/>
                <w:b/>
                <w:bCs/>
                <w:sz w:val="24"/>
                <w:szCs w:val="20"/>
                <w:lang w:val="hy-AM"/>
              </w:rPr>
              <w:t>2020</w:t>
            </w:r>
            <w:r w:rsidRPr="00440B40">
              <w:rPr>
                <w:rFonts w:ascii="Sylfaen" w:hAnsi="Sylfaen"/>
                <w:b/>
                <w:bCs/>
                <w:sz w:val="24"/>
                <w:szCs w:val="20"/>
              </w:rPr>
              <w:t xml:space="preserve"> </w:t>
            </w:r>
            <w:r w:rsidRPr="00440B40">
              <w:rPr>
                <w:rFonts w:ascii="Sylfaen" w:hAnsi="Sylfaen"/>
                <w:b/>
                <w:bCs/>
                <w:sz w:val="24"/>
                <w:szCs w:val="20"/>
                <w:lang w:val="hy-AM"/>
              </w:rPr>
              <w:t>թվական</w:t>
            </w:r>
          </w:p>
        </w:tc>
        <w:tc>
          <w:tcPr>
            <w:tcW w:w="2250" w:type="dxa"/>
            <w:vMerge w:val="restart"/>
            <w:vAlign w:val="center"/>
          </w:tcPr>
          <w:p w:rsidR="00A16ED4" w:rsidRPr="00CE623B" w:rsidRDefault="00A16ED4" w:rsidP="00890C05">
            <w:pPr>
              <w:pStyle w:val="Footer"/>
              <w:jc w:val="center"/>
              <w:rPr>
                <w:rFonts w:ascii="Sylfaen" w:hAnsi="Sylfaen"/>
                <w:bCs/>
                <w:color w:val="4149E7"/>
                <w:sz w:val="24"/>
                <w:szCs w:val="20"/>
                <w:lang w:val="hy-AM"/>
              </w:rPr>
            </w:pPr>
            <w:r w:rsidRPr="00CE623B">
              <w:rPr>
                <w:rFonts w:ascii="Sylfaen" w:hAnsi="Sylfaen"/>
                <w:bCs/>
                <w:color w:val="4149E7"/>
                <w:sz w:val="24"/>
                <w:szCs w:val="20"/>
                <w:lang w:val="hy-AM"/>
              </w:rPr>
              <w:t>Նշումներ</w:t>
            </w:r>
          </w:p>
        </w:tc>
      </w:tr>
      <w:tr w:rsidR="00A16ED4" w:rsidTr="00D47D4A">
        <w:trPr>
          <w:trHeight w:val="935"/>
        </w:trPr>
        <w:tc>
          <w:tcPr>
            <w:tcW w:w="630" w:type="dxa"/>
            <w:vMerge/>
            <w:vAlign w:val="center"/>
          </w:tcPr>
          <w:p w:rsidR="00A16ED4" w:rsidRDefault="00A16ED4" w:rsidP="00890C05">
            <w:pPr>
              <w:pStyle w:val="Footer"/>
              <w:ind w:right="360"/>
              <w:jc w:val="center"/>
              <w:rPr>
                <w:rFonts w:ascii="Sylfaen" w:hAnsi="Sylfaen"/>
                <w:bCs/>
                <w:sz w:val="24"/>
                <w:szCs w:val="20"/>
                <w:lang w:val="hy-AM"/>
              </w:rPr>
            </w:pPr>
          </w:p>
        </w:tc>
        <w:tc>
          <w:tcPr>
            <w:tcW w:w="2070" w:type="dxa"/>
            <w:vMerge/>
            <w:vAlign w:val="center"/>
          </w:tcPr>
          <w:p w:rsidR="00A16ED4" w:rsidRDefault="00A16ED4" w:rsidP="00890C05">
            <w:pPr>
              <w:pStyle w:val="Footer"/>
              <w:ind w:right="360"/>
              <w:jc w:val="center"/>
              <w:rPr>
                <w:rFonts w:ascii="Sylfaen" w:hAnsi="Sylfaen"/>
                <w:bCs/>
                <w:sz w:val="24"/>
                <w:szCs w:val="20"/>
                <w:lang w:val="hy-AM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A16ED4" w:rsidRDefault="00A16ED4" w:rsidP="00890C05">
            <w:pPr>
              <w:pStyle w:val="Footer"/>
              <w:ind w:right="360"/>
              <w:jc w:val="center"/>
              <w:rPr>
                <w:rFonts w:ascii="Sylfaen" w:hAnsi="Sylfaen"/>
                <w:bCs/>
                <w:sz w:val="24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  <w:r w:rsidRPr="00955D46">
              <w:rPr>
                <w:rFonts w:ascii="Sylfaen" w:hAnsi="Sylfaen"/>
                <w:bCs/>
                <w:szCs w:val="20"/>
              </w:rPr>
              <w:t>I</w:t>
            </w:r>
            <w:r w:rsidRPr="00955D46">
              <w:rPr>
                <w:rFonts w:ascii="Sylfaen" w:hAnsi="Sylfaen"/>
                <w:bCs/>
                <w:szCs w:val="20"/>
                <w:lang w:val="hy-AM"/>
              </w:rPr>
              <w:t xml:space="preserve"> եռամսյակ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A16ED4" w:rsidRPr="00955D46" w:rsidRDefault="00A16ED4" w:rsidP="00890C05">
            <w:pPr>
              <w:pStyle w:val="Footer"/>
              <w:ind w:right="-18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  <w:r w:rsidRPr="00955D46">
              <w:rPr>
                <w:rFonts w:ascii="Sylfaen" w:hAnsi="Sylfaen"/>
                <w:bCs/>
                <w:szCs w:val="20"/>
              </w:rPr>
              <w:t>II</w:t>
            </w:r>
          </w:p>
          <w:p w:rsidR="00A16ED4" w:rsidRPr="00955D46" w:rsidRDefault="00A16ED4" w:rsidP="00890C05">
            <w:pPr>
              <w:pStyle w:val="Footer"/>
              <w:ind w:right="-18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  <w:r w:rsidRPr="00955D46">
              <w:rPr>
                <w:rFonts w:ascii="Sylfaen" w:hAnsi="Sylfaen"/>
                <w:bCs/>
                <w:szCs w:val="20"/>
                <w:lang w:val="hy-AM"/>
              </w:rPr>
              <w:t>եռամսյակ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  <w:r w:rsidRPr="00955D46">
              <w:rPr>
                <w:rFonts w:ascii="Sylfaen" w:hAnsi="Sylfaen"/>
                <w:bCs/>
                <w:szCs w:val="20"/>
              </w:rPr>
              <w:t>III</w:t>
            </w:r>
            <w:r w:rsidRPr="00955D46">
              <w:rPr>
                <w:rFonts w:ascii="Sylfaen" w:hAnsi="Sylfaen"/>
                <w:bCs/>
                <w:szCs w:val="20"/>
                <w:lang w:val="hy-AM"/>
              </w:rPr>
              <w:t xml:space="preserve"> </w:t>
            </w:r>
          </w:p>
          <w:p w:rsidR="00A16ED4" w:rsidRPr="00955D46" w:rsidRDefault="00A16ED4" w:rsidP="00890C05">
            <w:pPr>
              <w:pStyle w:val="Footer"/>
              <w:tabs>
                <w:tab w:val="clear" w:pos="4680"/>
                <w:tab w:val="center" w:pos="3132"/>
              </w:tabs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  <w:r w:rsidRPr="00955D46">
              <w:rPr>
                <w:rFonts w:ascii="Sylfaen" w:hAnsi="Sylfaen"/>
                <w:bCs/>
                <w:szCs w:val="20"/>
                <w:lang w:val="hy-AM"/>
              </w:rPr>
              <w:t>եռամսյակ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16ED4" w:rsidRPr="00955D46" w:rsidRDefault="00A16ED4" w:rsidP="00890C05">
            <w:pPr>
              <w:pStyle w:val="Footer"/>
              <w:ind w:right="-18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  <w:r w:rsidRPr="00955D46">
              <w:rPr>
                <w:rFonts w:ascii="Sylfaen" w:hAnsi="Sylfaen"/>
                <w:bCs/>
                <w:szCs w:val="20"/>
              </w:rPr>
              <w:t>IV</w:t>
            </w:r>
            <w:r w:rsidRPr="00955D46">
              <w:rPr>
                <w:rFonts w:ascii="Sylfaen" w:hAnsi="Sylfaen"/>
                <w:bCs/>
                <w:szCs w:val="20"/>
                <w:lang w:val="hy-AM"/>
              </w:rPr>
              <w:t xml:space="preserve"> եռամսյակ</w:t>
            </w:r>
          </w:p>
        </w:tc>
        <w:tc>
          <w:tcPr>
            <w:tcW w:w="2250" w:type="dxa"/>
            <w:vMerge/>
            <w:tcBorders>
              <w:bottom w:val="single" w:sz="4" w:space="0" w:color="auto"/>
            </w:tcBorders>
            <w:vAlign w:val="center"/>
          </w:tcPr>
          <w:p w:rsidR="00A16ED4" w:rsidRPr="00CE623B" w:rsidRDefault="00A16ED4" w:rsidP="00890C05">
            <w:pPr>
              <w:pStyle w:val="Footer"/>
              <w:ind w:right="360"/>
              <w:jc w:val="center"/>
              <w:rPr>
                <w:rFonts w:ascii="Sylfaen" w:hAnsi="Sylfaen"/>
                <w:bCs/>
                <w:color w:val="4149E7"/>
                <w:sz w:val="24"/>
                <w:szCs w:val="20"/>
                <w:lang w:val="hy-AM"/>
              </w:rPr>
            </w:pPr>
          </w:p>
        </w:tc>
      </w:tr>
      <w:tr w:rsidR="00A16ED4" w:rsidTr="00D47D4A">
        <w:trPr>
          <w:trHeight w:val="620"/>
        </w:trPr>
        <w:tc>
          <w:tcPr>
            <w:tcW w:w="630" w:type="dxa"/>
            <w:vAlign w:val="center"/>
          </w:tcPr>
          <w:p w:rsidR="00A16ED4" w:rsidRPr="00CE623B" w:rsidRDefault="00A16ED4" w:rsidP="00890C05">
            <w:pPr>
              <w:pStyle w:val="Footer"/>
              <w:jc w:val="center"/>
              <w:rPr>
                <w:rFonts w:ascii="MS Mincho" w:eastAsia="MS Mincho" w:hAnsi="MS Mincho" w:cs="MS Mincho"/>
                <w:bCs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Cs/>
                <w:sz w:val="24"/>
                <w:szCs w:val="20"/>
                <w:lang w:val="hy-AM"/>
              </w:rPr>
              <w:lastRenderedPageBreak/>
              <w:t>1</w:t>
            </w:r>
            <w:r>
              <w:rPr>
                <w:rFonts w:ascii="MS Mincho" w:eastAsia="MS Mincho" w:hAnsi="MS Mincho" w:cs="MS Mincho"/>
                <w:bCs/>
                <w:sz w:val="24"/>
                <w:szCs w:val="20"/>
                <w:lang w:val="hy-AM"/>
              </w:rPr>
              <w:t>․</w:t>
            </w:r>
          </w:p>
        </w:tc>
        <w:tc>
          <w:tcPr>
            <w:tcW w:w="2070" w:type="dxa"/>
            <w:vAlign w:val="center"/>
          </w:tcPr>
          <w:p w:rsidR="00A16ED4" w:rsidRDefault="00A16ED4" w:rsidP="00890C05">
            <w:pPr>
              <w:pStyle w:val="Footer"/>
              <w:jc w:val="center"/>
              <w:rPr>
                <w:rFonts w:ascii="Sylfaen" w:hAnsi="Sylfaen"/>
                <w:bCs/>
                <w:sz w:val="24"/>
                <w:szCs w:val="20"/>
                <w:lang w:val="hy-AM"/>
              </w:rPr>
            </w:pPr>
            <w:r w:rsidRPr="00955D46">
              <w:rPr>
                <w:rFonts w:ascii="Sylfaen" w:hAnsi="Sylfaen"/>
                <w:bCs/>
                <w:szCs w:val="20"/>
                <w:lang w:val="hy-AM"/>
              </w:rPr>
              <w:t>ԱՎՕ-ների տեխանվտանգության վկայագրեր*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  <w:r w:rsidRPr="00955D46">
              <w:rPr>
                <w:rFonts w:ascii="Sylfaen" w:hAnsi="Sylfaen"/>
                <w:bCs/>
                <w:szCs w:val="20"/>
                <w:lang w:val="hy-AM"/>
              </w:rPr>
              <w:t>31</w:t>
            </w: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A16ED4" w:rsidRPr="00CE623B" w:rsidRDefault="00A16ED4" w:rsidP="00890C05">
            <w:pPr>
              <w:pStyle w:val="Footer"/>
              <w:jc w:val="center"/>
              <w:rPr>
                <w:rFonts w:ascii="Sylfaen" w:hAnsi="Sylfaen"/>
                <w:bCs/>
                <w:color w:val="4149E7"/>
                <w:szCs w:val="20"/>
                <w:lang w:val="hy-AM"/>
              </w:rPr>
            </w:pPr>
            <w:r>
              <w:rPr>
                <w:rFonts w:ascii="Sylfaen" w:hAnsi="Sylfaen"/>
                <w:bCs/>
                <w:color w:val="4149E7"/>
                <w:szCs w:val="20"/>
                <w:lang w:val="hy-AM"/>
              </w:rPr>
              <w:t>Կանխատեսվող</w:t>
            </w:r>
          </w:p>
        </w:tc>
      </w:tr>
      <w:tr w:rsidR="00A16ED4" w:rsidTr="00D47D4A">
        <w:trPr>
          <w:trHeight w:val="413"/>
        </w:trPr>
        <w:tc>
          <w:tcPr>
            <w:tcW w:w="630" w:type="dxa"/>
            <w:vAlign w:val="center"/>
          </w:tcPr>
          <w:p w:rsidR="00A16ED4" w:rsidRPr="00957B7A" w:rsidRDefault="00A16ED4" w:rsidP="00890C05">
            <w:pPr>
              <w:pStyle w:val="Footer"/>
              <w:jc w:val="center"/>
              <w:rPr>
                <w:rFonts w:ascii="Sylfaen" w:eastAsia="MS Mincho" w:hAnsi="Sylfaen" w:cs="MS Mincho"/>
                <w:bCs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Cs/>
                <w:sz w:val="24"/>
                <w:szCs w:val="20"/>
                <w:lang w:val="hy-AM"/>
              </w:rPr>
              <w:t>2</w:t>
            </w:r>
            <w:r>
              <w:rPr>
                <w:rFonts w:ascii="MS Mincho" w:eastAsia="MS Mincho" w:hAnsi="MS Mincho" w:cs="MS Mincho"/>
                <w:bCs/>
                <w:sz w:val="24"/>
                <w:szCs w:val="20"/>
                <w:lang w:val="hy-AM"/>
              </w:rPr>
              <w:t>.</w:t>
            </w:r>
            <w:r>
              <w:rPr>
                <w:rFonts w:ascii="Sylfaen" w:eastAsia="MS Mincho" w:hAnsi="Sylfaen" w:cs="MS Mincho"/>
                <w:bCs/>
                <w:sz w:val="24"/>
                <w:szCs w:val="20"/>
                <w:lang w:val="hy-AM"/>
              </w:rPr>
              <w:t>1</w:t>
            </w:r>
          </w:p>
        </w:tc>
        <w:tc>
          <w:tcPr>
            <w:tcW w:w="2070" w:type="dxa"/>
            <w:vMerge w:val="restart"/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  <w:r>
              <w:rPr>
                <w:rFonts w:ascii="Sylfaen" w:hAnsi="Sylfaen"/>
                <w:bCs/>
                <w:szCs w:val="20"/>
                <w:lang w:val="hy-AM"/>
              </w:rPr>
              <w:t>Հ</w:t>
            </w:r>
            <w:r w:rsidRPr="00955D46">
              <w:rPr>
                <w:rFonts w:ascii="Sylfaen" w:hAnsi="Sylfaen"/>
                <w:bCs/>
                <w:szCs w:val="20"/>
                <w:lang w:val="hy-AM"/>
              </w:rPr>
              <w:t>եղուկ քլորով շահագործվող քլորակայա</w:t>
            </w:r>
            <w:r>
              <w:rPr>
                <w:rFonts w:ascii="Sylfaen" w:hAnsi="Sylfaen"/>
                <w:bCs/>
                <w:szCs w:val="20"/>
                <w:lang w:val="hy-AM"/>
              </w:rPr>
              <w:t>ններ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  <w:r>
              <w:rPr>
                <w:rFonts w:ascii="Sylfaen" w:hAnsi="Sylfaen"/>
                <w:bCs/>
                <w:szCs w:val="20"/>
                <w:lang w:val="hy-AM"/>
              </w:rPr>
              <w:t>66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  <w:r>
              <w:rPr>
                <w:rFonts w:ascii="Sylfaen" w:hAnsi="Sylfaen"/>
                <w:bCs/>
                <w:szCs w:val="20"/>
                <w:lang w:val="hy-AM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  <w:r>
              <w:rPr>
                <w:rFonts w:ascii="Sylfaen" w:hAnsi="Sylfaen"/>
                <w:bCs/>
                <w:szCs w:val="20"/>
                <w:lang w:val="hy-AM"/>
              </w:rPr>
              <w:t>64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A16ED4" w:rsidRPr="00CE623B" w:rsidRDefault="00A16ED4" w:rsidP="00890C05">
            <w:pPr>
              <w:pStyle w:val="Footer"/>
              <w:jc w:val="center"/>
              <w:rPr>
                <w:rFonts w:ascii="Sylfaen" w:hAnsi="Sylfaen"/>
                <w:bCs/>
                <w:color w:val="C00000"/>
                <w:szCs w:val="20"/>
                <w:lang w:val="hy-AM"/>
              </w:rPr>
            </w:pPr>
            <w:r w:rsidRPr="00CE623B">
              <w:rPr>
                <w:rFonts w:ascii="Sylfaen" w:hAnsi="Sylfaen"/>
                <w:bCs/>
                <w:color w:val="C00000"/>
                <w:szCs w:val="20"/>
                <w:lang w:val="hy-AM"/>
              </w:rPr>
              <w:t>Փաստացի շահագործվող</w:t>
            </w:r>
          </w:p>
        </w:tc>
      </w:tr>
      <w:tr w:rsidR="00A16ED4" w:rsidTr="00D47D4A">
        <w:trPr>
          <w:trHeight w:val="273"/>
        </w:trPr>
        <w:tc>
          <w:tcPr>
            <w:tcW w:w="630" w:type="dxa"/>
            <w:vAlign w:val="center"/>
          </w:tcPr>
          <w:p w:rsidR="00A16ED4" w:rsidRPr="00957B7A" w:rsidRDefault="00A16ED4" w:rsidP="00890C05">
            <w:pPr>
              <w:pStyle w:val="Footer"/>
              <w:jc w:val="center"/>
              <w:rPr>
                <w:rFonts w:ascii="Sylfaen" w:eastAsia="MS Mincho" w:hAnsi="Sylfaen" w:cs="MS Mincho"/>
                <w:bCs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Cs/>
                <w:sz w:val="24"/>
                <w:szCs w:val="20"/>
                <w:lang w:val="hy-AM"/>
              </w:rPr>
              <w:t>2</w:t>
            </w:r>
            <w:r>
              <w:rPr>
                <w:rFonts w:ascii="MS Mincho" w:eastAsia="MS Mincho" w:hAnsi="MS Mincho" w:cs="MS Mincho"/>
                <w:bCs/>
                <w:sz w:val="24"/>
                <w:szCs w:val="20"/>
                <w:lang w:val="hy-AM"/>
              </w:rPr>
              <w:t>.</w:t>
            </w:r>
            <w:r>
              <w:rPr>
                <w:rFonts w:ascii="Sylfaen" w:eastAsia="MS Mincho" w:hAnsi="Sylfaen" w:cs="MS Mincho"/>
                <w:bCs/>
                <w:sz w:val="24"/>
                <w:szCs w:val="20"/>
                <w:lang w:val="hy-AM"/>
              </w:rPr>
              <w:t>2</w:t>
            </w:r>
          </w:p>
        </w:tc>
        <w:tc>
          <w:tcPr>
            <w:tcW w:w="2070" w:type="dxa"/>
            <w:vMerge/>
            <w:vAlign w:val="center"/>
          </w:tcPr>
          <w:p w:rsidR="00A16ED4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  <w:r>
              <w:rPr>
                <w:rFonts w:ascii="Sylfaen" w:hAnsi="Sylfaen"/>
                <w:bCs/>
                <w:szCs w:val="20"/>
                <w:lang w:val="hy-AM"/>
              </w:rPr>
              <w:t>21</w:t>
            </w: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A16ED4" w:rsidRPr="00CE623B" w:rsidRDefault="00A16ED4" w:rsidP="00890C05">
            <w:pPr>
              <w:pStyle w:val="Footer"/>
              <w:jc w:val="center"/>
              <w:rPr>
                <w:rFonts w:ascii="Sylfaen" w:hAnsi="Sylfaen"/>
                <w:bCs/>
                <w:color w:val="4149E7"/>
                <w:szCs w:val="20"/>
                <w:lang w:val="hy-AM"/>
              </w:rPr>
            </w:pPr>
            <w:r>
              <w:rPr>
                <w:rFonts w:ascii="Sylfaen" w:hAnsi="Sylfaen"/>
                <w:bCs/>
                <w:color w:val="4149E7"/>
                <w:szCs w:val="20"/>
                <w:lang w:val="hy-AM"/>
              </w:rPr>
              <w:t>Կանխատեսվող</w:t>
            </w:r>
          </w:p>
        </w:tc>
      </w:tr>
      <w:tr w:rsidR="00A16ED4" w:rsidTr="00D47D4A">
        <w:trPr>
          <w:trHeight w:val="282"/>
        </w:trPr>
        <w:tc>
          <w:tcPr>
            <w:tcW w:w="630" w:type="dxa"/>
            <w:vAlign w:val="center"/>
          </w:tcPr>
          <w:p w:rsidR="00A16ED4" w:rsidRPr="00CE623B" w:rsidRDefault="00A16ED4" w:rsidP="00890C05">
            <w:pPr>
              <w:pStyle w:val="Footer"/>
              <w:jc w:val="center"/>
              <w:rPr>
                <w:rFonts w:ascii="MS Mincho" w:eastAsia="MS Mincho" w:hAnsi="MS Mincho" w:cs="MS Mincho"/>
                <w:bCs/>
                <w:szCs w:val="20"/>
                <w:lang w:val="hy-AM"/>
              </w:rPr>
            </w:pPr>
            <w:r>
              <w:rPr>
                <w:rFonts w:ascii="Sylfaen" w:hAnsi="Sylfaen"/>
                <w:bCs/>
                <w:szCs w:val="20"/>
                <w:lang w:val="hy-AM"/>
              </w:rPr>
              <w:t>3</w:t>
            </w:r>
            <w:r>
              <w:rPr>
                <w:rFonts w:ascii="MS Mincho" w:eastAsia="MS Mincho" w:hAnsi="MS Mincho" w:cs="MS Mincho"/>
                <w:bCs/>
                <w:szCs w:val="20"/>
                <w:lang w:val="hy-AM"/>
              </w:rPr>
              <w:t>․</w:t>
            </w:r>
          </w:p>
        </w:tc>
        <w:tc>
          <w:tcPr>
            <w:tcW w:w="2070" w:type="dxa"/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  <w:r w:rsidRPr="00957B7A">
              <w:rPr>
                <w:rFonts w:ascii="Sylfaen" w:hAnsi="Sylfaen"/>
                <w:bCs/>
                <w:szCs w:val="20"/>
                <w:lang w:val="hy-AM"/>
              </w:rPr>
              <w:t>Քլոր տեղափոխող  ամբարձիչ մեքենա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  <w:r>
              <w:rPr>
                <w:rFonts w:ascii="Sylfaen" w:hAnsi="Sylfaen"/>
                <w:bCs/>
                <w:szCs w:val="20"/>
                <w:lang w:val="hy-AM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  <w:r>
              <w:rPr>
                <w:rFonts w:ascii="Sylfaen" w:hAnsi="Sylfaen"/>
                <w:bCs/>
                <w:szCs w:val="20"/>
                <w:lang w:val="hy-AM"/>
              </w:rPr>
              <w:t>3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A16ED4" w:rsidRPr="00CE623B" w:rsidRDefault="00A16ED4" w:rsidP="00890C05">
            <w:pPr>
              <w:pStyle w:val="Footer"/>
              <w:jc w:val="center"/>
              <w:rPr>
                <w:rFonts w:ascii="Sylfaen" w:hAnsi="Sylfaen"/>
                <w:bCs/>
                <w:color w:val="4149E7"/>
                <w:szCs w:val="20"/>
                <w:lang w:val="hy-AM"/>
              </w:rPr>
            </w:pPr>
            <w:r w:rsidRPr="00CE623B">
              <w:rPr>
                <w:rFonts w:ascii="Sylfaen" w:hAnsi="Sylfaen"/>
                <w:bCs/>
                <w:color w:val="C00000"/>
                <w:szCs w:val="20"/>
                <w:lang w:val="hy-AM"/>
              </w:rPr>
              <w:t>Փաստացի շահագործվող</w:t>
            </w:r>
          </w:p>
        </w:tc>
      </w:tr>
      <w:tr w:rsidR="00A16ED4" w:rsidTr="00D47D4A">
        <w:trPr>
          <w:trHeight w:val="431"/>
        </w:trPr>
        <w:tc>
          <w:tcPr>
            <w:tcW w:w="630" w:type="dxa"/>
            <w:vAlign w:val="center"/>
          </w:tcPr>
          <w:p w:rsidR="00A16ED4" w:rsidRPr="00CE623B" w:rsidRDefault="00A16ED4" w:rsidP="00890C05">
            <w:pPr>
              <w:pStyle w:val="Footer"/>
              <w:jc w:val="center"/>
              <w:rPr>
                <w:rFonts w:ascii="MS Mincho" w:eastAsia="MS Mincho" w:hAnsi="MS Mincho" w:cs="MS Mincho"/>
                <w:bCs/>
                <w:szCs w:val="20"/>
                <w:lang w:val="hy-AM"/>
              </w:rPr>
            </w:pPr>
            <w:r>
              <w:rPr>
                <w:rFonts w:ascii="Sylfaen" w:hAnsi="Sylfaen"/>
                <w:bCs/>
                <w:szCs w:val="20"/>
                <w:lang w:val="hy-AM"/>
              </w:rPr>
              <w:t>4</w:t>
            </w:r>
            <w:r>
              <w:rPr>
                <w:rFonts w:ascii="MS Mincho" w:eastAsia="MS Mincho" w:hAnsi="MS Mincho" w:cs="MS Mincho"/>
                <w:bCs/>
                <w:szCs w:val="20"/>
                <w:lang w:val="hy-AM"/>
              </w:rPr>
              <w:t>․</w:t>
            </w:r>
          </w:p>
        </w:tc>
        <w:tc>
          <w:tcPr>
            <w:tcW w:w="2070" w:type="dxa"/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  <w:r w:rsidRPr="00957B7A">
              <w:rPr>
                <w:rFonts w:ascii="Sylfaen" w:hAnsi="Sylfaen"/>
                <w:bCs/>
                <w:szCs w:val="20"/>
                <w:lang w:val="hy-AM"/>
              </w:rPr>
              <w:t>Ամբարձիչ մեքենա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  <w:r>
              <w:rPr>
                <w:rFonts w:ascii="Sylfaen" w:hAnsi="Sylfaen"/>
                <w:bCs/>
                <w:szCs w:val="20"/>
                <w:lang w:val="hy-AM"/>
              </w:rPr>
              <w:t>7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  <w:r>
              <w:rPr>
                <w:rFonts w:ascii="Sylfaen" w:hAnsi="Sylfaen"/>
                <w:bCs/>
                <w:szCs w:val="20"/>
                <w:lang w:val="hy-AM"/>
              </w:rPr>
              <w:t>7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A16ED4" w:rsidRPr="00CE623B" w:rsidRDefault="00A16ED4" w:rsidP="00890C05">
            <w:pPr>
              <w:pStyle w:val="Footer"/>
              <w:jc w:val="center"/>
              <w:rPr>
                <w:rFonts w:ascii="Sylfaen" w:hAnsi="Sylfaen"/>
                <w:bCs/>
                <w:color w:val="4149E7"/>
                <w:szCs w:val="20"/>
                <w:lang w:val="hy-AM"/>
              </w:rPr>
            </w:pPr>
            <w:r w:rsidRPr="00CE623B">
              <w:rPr>
                <w:rFonts w:ascii="Sylfaen" w:hAnsi="Sylfaen"/>
                <w:bCs/>
                <w:color w:val="C00000"/>
                <w:szCs w:val="20"/>
                <w:lang w:val="hy-AM"/>
              </w:rPr>
              <w:t>Փաստացի շահագործվող</w:t>
            </w:r>
          </w:p>
        </w:tc>
      </w:tr>
      <w:tr w:rsidR="00A16ED4" w:rsidTr="00D47D4A">
        <w:trPr>
          <w:trHeight w:val="485"/>
        </w:trPr>
        <w:tc>
          <w:tcPr>
            <w:tcW w:w="630" w:type="dxa"/>
            <w:vAlign w:val="center"/>
          </w:tcPr>
          <w:p w:rsidR="00A16ED4" w:rsidRPr="00957B7A" w:rsidRDefault="00A16ED4" w:rsidP="00890C05">
            <w:pPr>
              <w:pStyle w:val="Footer"/>
              <w:jc w:val="center"/>
              <w:rPr>
                <w:rFonts w:ascii="Sylfaen" w:eastAsia="MS Mincho" w:hAnsi="Sylfaen" w:cs="MS Mincho"/>
                <w:bCs/>
                <w:szCs w:val="20"/>
                <w:lang w:val="hy-AM"/>
              </w:rPr>
            </w:pPr>
            <w:r>
              <w:rPr>
                <w:rFonts w:ascii="Sylfaen" w:hAnsi="Sylfaen"/>
                <w:bCs/>
                <w:szCs w:val="20"/>
                <w:lang w:val="hy-AM"/>
              </w:rPr>
              <w:t>5</w:t>
            </w:r>
            <w:r>
              <w:rPr>
                <w:rFonts w:ascii="MS Mincho" w:eastAsia="MS Mincho" w:hAnsi="MS Mincho" w:cs="MS Mincho"/>
                <w:bCs/>
                <w:szCs w:val="20"/>
                <w:lang w:val="hy-AM"/>
              </w:rPr>
              <w:t>.</w:t>
            </w:r>
            <w:r>
              <w:rPr>
                <w:rFonts w:ascii="Sylfaen" w:eastAsia="MS Mincho" w:hAnsi="Sylfaen" w:cs="MS Mincho"/>
                <w:bCs/>
                <w:szCs w:val="20"/>
                <w:lang w:val="hy-AM"/>
              </w:rPr>
              <w:t>1</w:t>
            </w:r>
          </w:p>
        </w:tc>
        <w:tc>
          <w:tcPr>
            <w:tcW w:w="2070" w:type="dxa"/>
            <w:vMerge w:val="restart"/>
            <w:vAlign w:val="center"/>
          </w:tcPr>
          <w:p w:rsidR="00A16ED4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  <w:r>
              <w:rPr>
                <w:rFonts w:ascii="Sylfaen" w:hAnsi="Sylfaen"/>
                <w:bCs/>
                <w:szCs w:val="20"/>
                <w:lang w:val="hy-AM"/>
              </w:rPr>
              <w:t>Ամբարձիչ սարքավորումներ/</w:t>
            </w:r>
          </w:p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  <w:r>
              <w:rPr>
                <w:rFonts w:ascii="Sylfaen" w:hAnsi="Sylfaen"/>
                <w:bCs/>
                <w:szCs w:val="20"/>
                <w:lang w:val="hy-AM"/>
              </w:rPr>
              <w:t>տելֆերներ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  <w:r>
              <w:rPr>
                <w:rFonts w:ascii="Sylfaen" w:hAnsi="Sylfaen"/>
                <w:bCs/>
                <w:szCs w:val="20"/>
                <w:lang w:val="hy-AM"/>
              </w:rPr>
              <w:t>63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  <w:r>
              <w:rPr>
                <w:rFonts w:ascii="Sylfaen" w:hAnsi="Sylfaen"/>
                <w:bCs/>
                <w:szCs w:val="20"/>
                <w:lang w:val="hy-AM"/>
              </w:rPr>
              <w:t>18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  <w:r>
              <w:rPr>
                <w:rFonts w:ascii="Sylfaen" w:hAnsi="Sylfaen"/>
                <w:bCs/>
                <w:szCs w:val="20"/>
                <w:lang w:val="hy-AM"/>
              </w:rPr>
              <w:t>45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A16ED4" w:rsidRPr="00CE623B" w:rsidRDefault="00A16ED4" w:rsidP="00890C05">
            <w:pPr>
              <w:pStyle w:val="Footer"/>
              <w:jc w:val="center"/>
              <w:rPr>
                <w:rFonts w:ascii="Sylfaen" w:hAnsi="Sylfaen"/>
                <w:bCs/>
                <w:color w:val="4149E7"/>
                <w:szCs w:val="20"/>
                <w:lang w:val="hy-AM"/>
              </w:rPr>
            </w:pPr>
            <w:r w:rsidRPr="00CE623B">
              <w:rPr>
                <w:rFonts w:ascii="Sylfaen" w:hAnsi="Sylfaen"/>
                <w:bCs/>
                <w:color w:val="C00000"/>
                <w:szCs w:val="20"/>
                <w:lang w:val="hy-AM"/>
              </w:rPr>
              <w:t>Փաստացի շահագործվող</w:t>
            </w:r>
          </w:p>
        </w:tc>
      </w:tr>
      <w:tr w:rsidR="00A16ED4" w:rsidTr="00D47D4A">
        <w:trPr>
          <w:trHeight w:val="503"/>
        </w:trPr>
        <w:tc>
          <w:tcPr>
            <w:tcW w:w="630" w:type="dxa"/>
            <w:vAlign w:val="center"/>
          </w:tcPr>
          <w:p w:rsidR="00A16ED4" w:rsidRPr="00957B7A" w:rsidRDefault="00A16ED4" w:rsidP="00890C05">
            <w:pPr>
              <w:pStyle w:val="Footer"/>
              <w:jc w:val="center"/>
              <w:rPr>
                <w:rFonts w:ascii="Sylfaen" w:eastAsia="MS Mincho" w:hAnsi="Sylfaen" w:cs="MS Mincho"/>
                <w:bCs/>
                <w:szCs w:val="20"/>
                <w:lang w:val="hy-AM"/>
              </w:rPr>
            </w:pPr>
            <w:r>
              <w:rPr>
                <w:rFonts w:ascii="Sylfaen" w:hAnsi="Sylfaen"/>
                <w:bCs/>
                <w:szCs w:val="20"/>
                <w:lang w:val="hy-AM"/>
              </w:rPr>
              <w:t>5</w:t>
            </w:r>
            <w:r>
              <w:rPr>
                <w:rFonts w:ascii="MS Mincho" w:eastAsia="MS Mincho" w:hAnsi="MS Mincho" w:cs="MS Mincho"/>
                <w:bCs/>
                <w:szCs w:val="20"/>
                <w:lang w:val="hy-AM"/>
              </w:rPr>
              <w:t>.</w:t>
            </w:r>
            <w:r>
              <w:rPr>
                <w:rFonts w:ascii="Sylfaen" w:eastAsia="MS Mincho" w:hAnsi="Sylfaen" w:cs="MS Mincho"/>
                <w:bCs/>
                <w:szCs w:val="20"/>
                <w:lang w:val="hy-AM"/>
              </w:rPr>
              <w:t>2</w:t>
            </w:r>
          </w:p>
        </w:tc>
        <w:tc>
          <w:tcPr>
            <w:tcW w:w="2070" w:type="dxa"/>
            <w:vMerge/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  <w:r>
              <w:rPr>
                <w:rFonts w:ascii="Sylfaen" w:hAnsi="Sylfaen"/>
                <w:bCs/>
                <w:szCs w:val="20"/>
                <w:lang w:val="hy-AM"/>
              </w:rPr>
              <w:t>10</w:t>
            </w: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A16ED4" w:rsidRPr="00CE623B" w:rsidRDefault="00A16ED4" w:rsidP="00890C05">
            <w:pPr>
              <w:pStyle w:val="Footer"/>
              <w:jc w:val="center"/>
              <w:rPr>
                <w:rFonts w:ascii="Sylfaen" w:hAnsi="Sylfaen"/>
                <w:bCs/>
                <w:color w:val="4149E7"/>
                <w:szCs w:val="20"/>
                <w:lang w:val="hy-AM"/>
              </w:rPr>
            </w:pPr>
            <w:r>
              <w:rPr>
                <w:rFonts w:ascii="Sylfaen" w:hAnsi="Sylfaen"/>
                <w:bCs/>
                <w:color w:val="4149E7"/>
                <w:szCs w:val="20"/>
                <w:lang w:val="hy-AM"/>
              </w:rPr>
              <w:t>Կանխատեսվող</w:t>
            </w:r>
          </w:p>
        </w:tc>
      </w:tr>
      <w:tr w:rsidR="00A16ED4" w:rsidTr="00D47D4A">
        <w:trPr>
          <w:trHeight w:val="282"/>
        </w:trPr>
        <w:tc>
          <w:tcPr>
            <w:tcW w:w="630" w:type="dxa"/>
            <w:vAlign w:val="center"/>
          </w:tcPr>
          <w:p w:rsidR="00A16ED4" w:rsidRPr="00CE623B" w:rsidRDefault="00A16ED4" w:rsidP="00890C05">
            <w:pPr>
              <w:pStyle w:val="Footer"/>
              <w:jc w:val="center"/>
              <w:rPr>
                <w:rFonts w:ascii="MS Mincho" w:eastAsia="MS Mincho" w:hAnsi="MS Mincho" w:cs="MS Mincho"/>
                <w:bCs/>
                <w:szCs w:val="20"/>
                <w:lang w:val="hy-AM"/>
              </w:rPr>
            </w:pPr>
            <w:r>
              <w:rPr>
                <w:rFonts w:ascii="Sylfaen" w:hAnsi="Sylfaen"/>
                <w:bCs/>
                <w:szCs w:val="20"/>
                <w:lang w:val="hy-AM"/>
              </w:rPr>
              <w:t>6</w:t>
            </w:r>
            <w:r>
              <w:rPr>
                <w:rFonts w:ascii="MS Mincho" w:eastAsia="MS Mincho" w:hAnsi="MS Mincho" w:cs="MS Mincho"/>
                <w:bCs/>
                <w:szCs w:val="20"/>
                <w:lang w:val="hy-AM"/>
              </w:rPr>
              <w:t>․</w:t>
            </w:r>
          </w:p>
        </w:tc>
        <w:tc>
          <w:tcPr>
            <w:tcW w:w="2070" w:type="dxa"/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  <w:r>
              <w:rPr>
                <w:rFonts w:ascii="Sylfaen" w:hAnsi="Sylfaen"/>
                <w:bCs/>
                <w:szCs w:val="20"/>
                <w:lang w:val="hy-AM"/>
              </w:rPr>
              <w:t>Կաթսայատուն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  <w:r>
              <w:rPr>
                <w:rFonts w:ascii="Sylfaen" w:hAnsi="Sylfaen"/>
                <w:bCs/>
                <w:szCs w:val="20"/>
                <w:lang w:val="hy-AM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  <w:r>
              <w:rPr>
                <w:rFonts w:ascii="Sylfaen" w:hAnsi="Sylfaen"/>
                <w:bCs/>
                <w:szCs w:val="20"/>
                <w:lang w:val="hy-AM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A16ED4" w:rsidRPr="00955D46" w:rsidRDefault="00A16ED4" w:rsidP="00890C05">
            <w:pPr>
              <w:pStyle w:val="Footer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  <w:r w:rsidRPr="00CE623B">
              <w:rPr>
                <w:rFonts w:ascii="Sylfaen" w:hAnsi="Sylfaen"/>
                <w:bCs/>
                <w:color w:val="C00000"/>
                <w:szCs w:val="20"/>
                <w:lang w:val="hy-AM"/>
              </w:rPr>
              <w:t>Փաստացի շահագործվող</w:t>
            </w:r>
          </w:p>
        </w:tc>
      </w:tr>
    </w:tbl>
    <w:p w:rsidR="00A16ED4" w:rsidRPr="00DD3A4F" w:rsidRDefault="00A16ED4" w:rsidP="00A16ED4">
      <w:pPr>
        <w:pStyle w:val="Footer"/>
        <w:ind w:right="360"/>
        <w:jc w:val="both"/>
        <w:rPr>
          <w:rFonts w:ascii="Sylfaen" w:hAnsi="Sylfaen"/>
          <w:bCs/>
          <w:sz w:val="24"/>
          <w:szCs w:val="20"/>
          <w:lang w:val="hy-AM"/>
        </w:rPr>
      </w:pPr>
    </w:p>
    <w:p w:rsidR="00E36F62" w:rsidRPr="00A16ED4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E36F62" w:rsidRDefault="00E36F62" w:rsidP="00A16ED4">
      <w:pPr>
        <w:tabs>
          <w:tab w:val="left" w:pos="0"/>
          <w:tab w:val="left" w:pos="720"/>
          <w:tab w:val="left" w:pos="1080"/>
        </w:tabs>
        <w:rPr>
          <w:rFonts w:ascii="Sylfaen" w:hAnsi="Sylfaen"/>
          <w:b/>
          <w:sz w:val="22"/>
          <w:szCs w:val="22"/>
          <w:lang w:val="hy-AM"/>
        </w:rPr>
      </w:pPr>
    </w:p>
    <w:p w:rsidR="00A16ED4" w:rsidRPr="00E36F62" w:rsidRDefault="00A16ED4" w:rsidP="00A16ED4">
      <w:pPr>
        <w:tabs>
          <w:tab w:val="left" w:pos="0"/>
          <w:tab w:val="left" w:pos="720"/>
          <w:tab w:val="left" w:pos="1080"/>
        </w:tabs>
        <w:rPr>
          <w:rFonts w:ascii="Sylfaen" w:hAnsi="Sylfaen"/>
          <w:b/>
          <w:sz w:val="22"/>
          <w:szCs w:val="22"/>
          <w:lang w:val="hy-AM"/>
        </w:rPr>
      </w:pPr>
    </w:p>
    <w:p w:rsidR="00E36F62" w:rsidRPr="00E36F62" w:rsidRDefault="00E36F62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</w:p>
    <w:p w:rsidR="00F90128" w:rsidRPr="00D84BB1" w:rsidRDefault="00F90128" w:rsidP="00F90128">
      <w:pPr>
        <w:tabs>
          <w:tab w:val="left" w:pos="0"/>
          <w:tab w:val="left" w:pos="720"/>
          <w:tab w:val="left" w:pos="1080"/>
        </w:tabs>
        <w:jc w:val="right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</w:rPr>
        <w:t>ՀԱՎԵԼՎԱԾ</w:t>
      </w:r>
      <w:r w:rsidRPr="00A45492">
        <w:rPr>
          <w:rFonts w:ascii="Sylfaen" w:hAnsi="Sylfaen"/>
          <w:b/>
          <w:sz w:val="22"/>
          <w:szCs w:val="22"/>
        </w:rPr>
        <w:t xml:space="preserve"> </w:t>
      </w:r>
      <w:r w:rsidR="00707259">
        <w:rPr>
          <w:rFonts w:ascii="Sylfaen" w:hAnsi="Sylfaen"/>
          <w:b/>
          <w:sz w:val="22"/>
          <w:szCs w:val="22"/>
          <w:lang w:val="hy-AM"/>
        </w:rPr>
        <w:t>Գ</w:t>
      </w:r>
    </w:p>
    <w:p w:rsidR="00F90128" w:rsidRDefault="00F90128" w:rsidP="00F90128">
      <w:pPr>
        <w:tabs>
          <w:tab w:val="left" w:pos="0"/>
          <w:tab w:val="left" w:pos="720"/>
          <w:tab w:val="left" w:pos="1080"/>
        </w:tabs>
        <w:jc w:val="center"/>
        <w:rPr>
          <w:rFonts w:ascii="Sylfaen" w:hAnsi="Sylfaen"/>
          <w:b/>
          <w:sz w:val="22"/>
          <w:szCs w:val="22"/>
        </w:rPr>
      </w:pPr>
    </w:p>
    <w:p w:rsidR="00F90128" w:rsidRDefault="00F90128" w:rsidP="00F90128">
      <w:pPr>
        <w:tabs>
          <w:tab w:val="left" w:pos="0"/>
          <w:tab w:val="left" w:pos="720"/>
          <w:tab w:val="left" w:pos="1080"/>
        </w:tabs>
        <w:jc w:val="center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>ՖԻՆԱՆՍԱԿԱՆ ԱՌԱՋԱՐԿ</w:t>
      </w:r>
    </w:p>
    <w:p w:rsidR="0086599F" w:rsidRDefault="0086599F"/>
    <w:p w:rsidR="00F90128" w:rsidRDefault="00F90128"/>
    <w:tbl>
      <w:tblPr>
        <w:tblW w:w="1080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45"/>
        <w:gridCol w:w="1965"/>
        <w:gridCol w:w="3780"/>
        <w:gridCol w:w="1350"/>
        <w:gridCol w:w="1530"/>
        <w:gridCol w:w="1530"/>
      </w:tblGrid>
      <w:tr w:rsidR="00F90128" w:rsidRPr="00A03630" w:rsidTr="00F90128">
        <w:trPr>
          <w:trHeight w:val="10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0128" w:rsidRPr="00A03630" w:rsidRDefault="00F90128" w:rsidP="00DE39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03630">
              <w:rPr>
                <w:rFonts w:ascii="Sylfaen" w:hAnsi="Sylfaen" w:cs="Sylfaen"/>
                <w:b/>
                <w:bCs/>
                <w:sz w:val="24"/>
                <w:szCs w:val="24"/>
              </w:rPr>
              <w:t>Հ</w:t>
            </w:r>
            <w:r w:rsidRPr="00A03630">
              <w:rPr>
                <w:rFonts w:ascii="Calibri" w:hAnsi="Calibri" w:cs="Calibri"/>
                <w:b/>
                <w:bCs/>
                <w:sz w:val="24"/>
                <w:szCs w:val="24"/>
              </w:rPr>
              <w:t>/</w:t>
            </w:r>
            <w:r w:rsidRPr="00A03630">
              <w:rPr>
                <w:rFonts w:ascii="Sylfaen" w:hAnsi="Sylfaen" w:cs="Sylfaen"/>
                <w:b/>
                <w:bCs/>
                <w:sz w:val="24"/>
                <w:szCs w:val="24"/>
              </w:rPr>
              <w:t>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0128" w:rsidRPr="00A03630" w:rsidRDefault="00F90128" w:rsidP="00DE39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03630">
              <w:rPr>
                <w:rFonts w:ascii="Sylfaen" w:hAnsi="Sylfaen" w:cs="Sylfaen"/>
                <w:b/>
                <w:bCs/>
                <w:sz w:val="24"/>
                <w:szCs w:val="24"/>
              </w:rPr>
              <w:t>ԱՎՕ</w:t>
            </w:r>
            <w:r w:rsidRPr="00A03630">
              <w:rPr>
                <w:rFonts w:ascii="Calibri" w:hAnsi="Calibri" w:cs="Calibri"/>
                <w:b/>
                <w:bCs/>
                <w:sz w:val="24"/>
                <w:szCs w:val="24"/>
              </w:rPr>
              <w:t>-</w:t>
            </w:r>
            <w:r w:rsidRPr="00A03630">
              <w:rPr>
                <w:rFonts w:ascii="Sylfaen" w:hAnsi="Sylfaen" w:cs="Sylfaen"/>
                <w:b/>
                <w:bCs/>
                <w:sz w:val="24"/>
                <w:szCs w:val="24"/>
              </w:rPr>
              <w:t>ի</w:t>
            </w:r>
            <w:r w:rsidRPr="00A0363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/>
                <w:bCs/>
                <w:sz w:val="24"/>
                <w:szCs w:val="24"/>
              </w:rPr>
              <w:t>տեսակը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128" w:rsidRPr="00A03630" w:rsidRDefault="00F90128" w:rsidP="00DE3922">
            <w:pPr>
              <w:ind w:left="72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03630">
              <w:rPr>
                <w:rFonts w:ascii="Sylfaen" w:hAnsi="Sylfaen" w:cs="Sylfaen"/>
                <w:b/>
                <w:bCs/>
                <w:sz w:val="24"/>
                <w:szCs w:val="24"/>
              </w:rPr>
              <w:t>Իրականացվող</w:t>
            </w:r>
            <w:r w:rsidRPr="00A0363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/>
                <w:bCs/>
                <w:sz w:val="24"/>
                <w:szCs w:val="24"/>
              </w:rPr>
              <w:t>աշխատանքի</w:t>
            </w:r>
            <w:r w:rsidRPr="00A0363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/>
                <w:bCs/>
                <w:sz w:val="24"/>
                <w:szCs w:val="24"/>
              </w:rPr>
              <w:t>նկարագիրը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0128" w:rsidRPr="00A03630" w:rsidRDefault="00F90128" w:rsidP="00DE39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03630">
              <w:rPr>
                <w:rFonts w:ascii="Sylfaen" w:hAnsi="Sylfaen" w:cs="Sylfaen"/>
                <w:b/>
                <w:bCs/>
                <w:sz w:val="24"/>
                <w:szCs w:val="24"/>
              </w:rPr>
              <w:t>Քանակը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128" w:rsidRPr="00A03630" w:rsidRDefault="00F90128" w:rsidP="00DE3922">
            <w:pPr>
              <w:ind w:left="72"/>
              <w:jc w:val="center"/>
              <w:rPr>
                <w:rFonts w:ascii="Sylfaen" w:hAnsi="Sylfaen" w:cs="Sylfaen"/>
                <w:b/>
                <w:bCs/>
                <w:sz w:val="24"/>
                <w:szCs w:val="24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</w:rPr>
              <w:t>Միավոր գին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128" w:rsidRPr="00A03630" w:rsidRDefault="00F90128" w:rsidP="00DE3922">
            <w:pPr>
              <w:ind w:left="72"/>
              <w:jc w:val="center"/>
              <w:rPr>
                <w:rFonts w:ascii="Sylfaen" w:hAnsi="Sylfaen" w:cs="Sylfaen"/>
                <w:b/>
                <w:bCs/>
                <w:sz w:val="24"/>
                <w:szCs w:val="24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</w:rPr>
              <w:t>Ընդհանուր գին</w:t>
            </w:r>
          </w:p>
        </w:tc>
      </w:tr>
      <w:tr w:rsidR="00F90128" w:rsidRPr="00A03630" w:rsidTr="00DE3922">
        <w:trPr>
          <w:trHeight w:val="16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28" w:rsidRPr="00A03630" w:rsidRDefault="00F90128" w:rsidP="00DE3922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28" w:rsidRPr="00A03630" w:rsidRDefault="00F90128" w:rsidP="00DE392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Հեղուկ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քլորով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շահագործվող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քլորակայան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*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128" w:rsidRPr="00A03630" w:rsidRDefault="00F90128" w:rsidP="00DE392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ԱՎՕ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-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ների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Ռեեստրում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գրանցում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,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br/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ԱՎՕ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-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ի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վկայականի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ստացում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,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br/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ԱՎՕ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-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ի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տեխանվտանգության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փորձաքննություն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28" w:rsidRPr="00FD678B" w:rsidRDefault="009E549F" w:rsidP="00C55F77">
            <w:pPr>
              <w:jc w:val="center"/>
              <w:rPr>
                <w:rFonts w:ascii="Sylfaen" w:hAnsi="Sylfaen" w:cs="Calibri"/>
                <w:bCs/>
                <w:sz w:val="28"/>
                <w:szCs w:val="28"/>
                <w:lang w:val="hy-AM"/>
              </w:rPr>
            </w:pPr>
            <w:r>
              <w:rPr>
                <w:rFonts w:ascii="Sylfaen" w:hAnsi="Sylfaen" w:cs="Calibri"/>
                <w:bCs/>
                <w:sz w:val="28"/>
                <w:szCs w:val="28"/>
                <w:lang w:val="hy-AM"/>
              </w:rPr>
              <w:t>87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28" w:rsidRPr="00A03630" w:rsidRDefault="00F90128" w:rsidP="00DE3922">
            <w:pPr>
              <w:rPr>
                <w:rFonts w:ascii="Sylfaen" w:hAnsi="Sylfaen" w:cs="Sylfae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28" w:rsidRPr="00A03630" w:rsidRDefault="00F90128" w:rsidP="00DE3922">
            <w:pPr>
              <w:rPr>
                <w:rFonts w:ascii="Sylfaen" w:hAnsi="Sylfaen" w:cs="Sylfaen"/>
                <w:bCs/>
                <w:sz w:val="24"/>
                <w:szCs w:val="24"/>
              </w:rPr>
            </w:pPr>
          </w:p>
        </w:tc>
      </w:tr>
      <w:tr w:rsidR="00F90128" w:rsidRPr="00A03630" w:rsidTr="00DE3922">
        <w:trPr>
          <w:trHeight w:val="179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28" w:rsidRPr="00A03630" w:rsidRDefault="00F90128" w:rsidP="00DE3922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28" w:rsidRPr="00A03630" w:rsidRDefault="00F90128" w:rsidP="00DE392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Քլոր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տեղափոխող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մեքենա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128" w:rsidRPr="00A03630" w:rsidRDefault="00F90128" w:rsidP="00DE392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ԱՎՕ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-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ների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Ռեեստրում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գրանցում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,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br/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ԱՎՕ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-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ի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վկայականի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ստացում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,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br/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ԱՎՕ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-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ի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տեխանվտանգության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փորձաքննություն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28" w:rsidRPr="00A03630" w:rsidRDefault="00F90128" w:rsidP="00DE3922">
            <w:pPr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A03630">
              <w:rPr>
                <w:rFonts w:ascii="Calibri" w:hAnsi="Calibri" w:cs="Calibri"/>
                <w:bCs/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28" w:rsidRPr="00A03630" w:rsidRDefault="00F90128" w:rsidP="00DE3922">
            <w:pPr>
              <w:rPr>
                <w:rFonts w:ascii="Sylfaen" w:hAnsi="Sylfaen" w:cs="Sylfae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28" w:rsidRPr="00A03630" w:rsidRDefault="00F90128" w:rsidP="00DE3922">
            <w:pPr>
              <w:rPr>
                <w:rFonts w:ascii="Sylfaen" w:hAnsi="Sylfaen" w:cs="Sylfaen"/>
                <w:bCs/>
                <w:sz w:val="24"/>
                <w:szCs w:val="24"/>
              </w:rPr>
            </w:pPr>
          </w:p>
        </w:tc>
      </w:tr>
      <w:tr w:rsidR="00F90128" w:rsidRPr="00A03630" w:rsidTr="00DE3922">
        <w:trPr>
          <w:trHeight w:val="18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28" w:rsidRPr="00A03630" w:rsidRDefault="00F90128" w:rsidP="00DE3922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28" w:rsidRPr="00A03630" w:rsidRDefault="00F90128" w:rsidP="00DE392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Ամբարձիչ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մեքենա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128" w:rsidRPr="00A03630" w:rsidRDefault="00F90128" w:rsidP="00DE392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ԱՎՕ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-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ների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Ռեեստրում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գրանցում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,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br/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ԱՎՕ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-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ի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վկայականի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ստացում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,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br/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ԱՎՕ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-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ի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տեխանվտանգության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փորձաքննություն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28" w:rsidRPr="00A03630" w:rsidRDefault="00F90128" w:rsidP="00DE3922">
            <w:pPr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A03630">
              <w:rPr>
                <w:rFonts w:ascii="Calibri" w:hAnsi="Calibri" w:cs="Calibri"/>
                <w:bCs/>
                <w:sz w:val="28"/>
                <w:szCs w:val="28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28" w:rsidRPr="00A03630" w:rsidRDefault="00F90128" w:rsidP="00DE3922">
            <w:pPr>
              <w:rPr>
                <w:rFonts w:ascii="Sylfaen" w:hAnsi="Sylfaen" w:cs="Sylfae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28" w:rsidRPr="00A03630" w:rsidRDefault="00F90128" w:rsidP="00DE3922">
            <w:pPr>
              <w:rPr>
                <w:rFonts w:ascii="Sylfaen" w:hAnsi="Sylfaen" w:cs="Sylfaen"/>
                <w:bCs/>
                <w:sz w:val="24"/>
                <w:szCs w:val="24"/>
              </w:rPr>
            </w:pPr>
          </w:p>
        </w:tc>
      </w:tr>
      <w:tr w:rsidR="00F90128" w:rsidRPr="00A03630" w:rsidTr="00DE3922">
        <w:trPr>
          <w:trHeight w:val="17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28" w:rsidRPr="00A03630" w:rsidRDefault="00F90128" w:rsidP="00DE3922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28" w:rsidRPr="00A03630" w:rsidRDefault="00F90128" w:rsidP="009E549F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Ամբարձիչ</w:t>
            </w:r>
            <w:r w:rsidR="009E549F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 xml:space="preserve"> սարքավորումներ</w:t>
            </w:r>
            <w:r w:rsidR="009E549F">
              <w:rPr>
                <w:rFonts w:ascii="Calibri" w:hAnsi="Calibri" w:cs="Calibri"/>
                <w:bCs/>
                <w:sz w:val="24"/>
                <w:szCs w:val="24"/>
              </w:rPr>
              <w:t>/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տելֆեր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128" w:rsidRPr="00A03630" w:rsidRDefault="00F90128" w:rsidP="00DE392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ԱՎՕ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-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ների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Ռեեստրում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գրանցում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,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br/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ԱՎՕ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-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ի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վկայականի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ստացում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,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br/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ԱՎՕ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>-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ի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տեխանվտանգության</w:t>
            </w:r>
            <w:r w:rsidRPr="00A0363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03630">
              <w:rPr>
                <w:rFonts w:ascii="Sylfaen" w:hAnsi="Sylfaen" w:cs="Sylfaen"/>
                <w:bCs/>
                <w:sz w:val="24"/>
                <w:szCs w:val="24"/>
              </w:rPr>
              <w:t>փորձաքննություն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28" w:rsidRPr="00286857" w:rsidRDefault="009E549F" w:rsidP="00DE3922">
            <w:pPr>
              <w:jc w:val="center"/>
              <w:rPr>
                <w:rFonts w:ascii="Sylfaen" w:hAnsi="Sylfaen" w:cs="Calibri"/>
                <w:bCs/>
                <w:sz w:val="28"/>
                <w:szCs w:val="28"/>
                <w:lang w:val="hy-AM"/>
              </w:rPr>
            </w:pPr>
            <w:r>
              <w:rPr>
                <w:rFonts w:ascii="Sylfaen" w:hAnsi="Sylfaen" w:cs="Calibri"/>
                <w:bCs/>
                <w:sz w:val="28"/>
                <w:szCs w:val="28"/>
                <w:lang w:val="hy-AM"/>
              </w:rPr>
              <w:t>73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28" w:rsidRPr="00A03630" w:rsidRDefault="00F90128" w:rsidP="00DE3922">
            <w:pPr>
              <w:rPr>
                <w:rFonts w:ascii="Sylfaen" w:hAnsi="Sylfaen" w:cs="Sylfae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28" w:rsidRPr="00A03630" w:rsidRDefault="00F90128" w:rsidP="00DE3922">
            <w:pPr>
              <w:rPr>
                <w:rFonts w:ascii="Sylfaen" w:hAnsi="Sylfaen" w:cs="Sylfaen"/>
                <w:bCs/>
                <w:sz w:val="24"/>
                <w:szCs w:val="24"/>
              </w:rPr>
            </w:pPr>
          </w:p>
        </w:tc>
      </w:tr>
      <w:tr w:rsidR="00A16ED4" w:rsidRPr="00A03630" w:rsidTr="00DE3922">
        <w:trPr>
          <w:trHeight w:val="17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D4" w:rsidRPr="00A16ED4" w:rsidRDefault="00A16ED4" w:rsidP="00DE3922">
            <w:pPr>
              <w:jc w:val="center"/>
              <w:rPr>
                <w:rFonts w:ascii="Sylfaen" w:hAnsi="Sylfaen" w:cs="Calibri"/>
                <w:bCs/>
                <w:sz w:val="24"/>
                <w:szCs w:val="24"/>
                <w:lang w:val="hy-AM"/>
              </w:rPr>
            </w:pPr>
            <w:r>
              <w:rPr>
                <w:rFonts w:ascii="Sylfaen" w:hAnsi="Sylfaen" w:cs="Calibri"/>
                <w:bCs/>
                <w:sz w:val="24"/>
                <w:szCs w:val="24"/>
                <w:lang w:val="hy-AM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D4" w:rsidRPr="00A16ED4" w:rsidRDefault="00A16ED4" w:rsidP="00DE3922">
            <w:pPr>
              <w:rPr>
                <w:rFonts w:ascii="Sylfaen" w:hAnsi="Sylfaen" w:cs="Sylfaen"/>
                <w:bCs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Կաթսայատուն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ED4" w:rsidRPr="009E549F" w:rsidRDefault="009E549F" w:rsidP="00DE3922">
            <w:pPr>
              <w:rPr>
                <w:rFonts w:ascii="Sylfaen" w:hAnsi="Sylfaen" w:cs="Sylfaen"/>
                <w:bCs/>
                <w:sz w:val="24"/>
                <w:szCs w:val="24"/>
                <w:lang w:val="hy-AM"/>
              </w:rPr>
            </w:pPr>
            <w:r w:rsidRPr="009E549F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ԱՎՕ</w:t>
            </w:r>
            <w:r w:rsidRPr="009E549F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-</w:t>
            </w:r>
            <w:r w:rsidRPr="009E549F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ների</w:t>
            </w:r>
            <w:r w:rsidRPr="009E549F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 xml:space="preserve"> </w:t>
            </w:r>
            <w:r w:rsidRPr="009E549F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Ռեեստրում</w:t>
            </w:r>
            <w:r w:rsidRPr="009E549F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 xml:space="preserve"> </w:t>
            </w:r>
            <w:r w:rsidRPr="009E549F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գրանցում</w:t>
            </w:r>
            <w:r w:rsidRPr="009E549F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,</w:t>
            </w:r>
            <w:r w:rsidRPr="009E549F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br/>
            </w:r>
            <w:r w:rsidRPr="009E549F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ԱՎՕ</w:t>
            </w:r>
            <w:r w:rsidRPr="009E549F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-</w:t>
            </w:r>
            <w:r w:rsidRPr="009E549F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ի</w:t>
            </w:r>
            <w:r w:rsidRPr="009E549F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 xml:space="preserve"> </w:t>
            </w:r>
            <w:r w:rsidRPr="009E549F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վկայականի</w:t>
            </w:r>
            <w:r w:rsidRPr="009E549F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 xml:space="preserve"> </w:t>
            </w:r>
            <w:r w:rsidRPr="009E549F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ստացում</w:t>
            </w:r>
            <w:r w:rsidRPr="009E549F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,</w:t>
            </w:r>
            <w:r w:rsidRPr="009E549F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br/>
            </w:r>
            <w:r w:rsidRPr="009E549F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ԱՎՕ</w:t>
            </w:r>
            <w:r w:rsidRPr="009E549F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-</w:t>
            </w:r>
            <w:r w:rsidRPr="009E549F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ի</w:t>
            </w:r>
            <w:r w:rsidRPr="009E549F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 xml:space="preserve"> </w:t>
            </w:r>
            <w:r w:rsidRPr="009E549F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տեխանվտանգության</w:t>
            </w:r>
            <w:r w:rsidRPr="009E549F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 xml:space="preserve"> </w:t>
            </w:r>
            <w:r w:rsidRPr="009E549F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փորձաքննություն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D4" w:rsidRDefault="009E549F" w:rsidP="00DE3922">
            <w:pPr>
              <w:jc w:val="center"/>
              <w:rPr>
                <w:rFonts w:ascii="Sylfaen" w:hAnsi="Sylfaen" w:cs="Calibri"/>
                <w:bCs/>
                <w:sz w:val="28"/>
                <w:szCs w:val="28"/>
                <w:lang w:val="hy-AM"/>
              </w:rPr>
            </w:pPr>
            <w:r>
              <w:rPr>
                <w:rFonts w:ascii="Sylfaen" w:hAnsi="Sylfaen" w:cs="Calibri"/>
                <w:bCs/>
                <w:sz w:val="28"/>
                <w:szCs w:val="28"/>
                <w:lang w:val="hy-AM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D4" w:rsidRPr="00A03630" w:rsidRDefault="00A16ED4" w:rsidP="00DE3922">
            <w:pPr>
              <w:rPr>
                <w:rFonts w:ascii="Sylfaen" w:hAnsi="Sylfaen" w:cs="Sylfae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D4" w:rsidRPr="00A03630" w:rsidRDefault="00A16ED4" w:rsidP="00DE3922">
            <w:pPr>
              <w:rPr>
                <w:rFonts w:ascii="Sylfaen" w:hAnsi="Sylfaen" w:cs="Sylfaen"/>
                <w:bCs/>
                <w:sz w:val="24"/>
                <w:szCs w:val="24"/>
              </w:rPr>
            </w:pPr>
          </w:p>
        </w:tc>
      </w:tr>
      <w:tr w:rsidR="00DE204A" w:rsidRPr="00A03630" w:rsidTr="00DE3922">
        <w:trPr>
          <w:trHeight w:val="17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04A" w:rsidRPr="00FD678B" w:rsidRDefault="00DE204A" w:rsidP="00DE3922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FD678B">
              <w:rPr>
                <w:rFonts w:ascii="Calibri" w:hAnsi="Calibri" w:cs="Calibri"/>
                <w:bCs/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04A" w:rsidRPr="00FD678B" w:rsidRDefault="00FD678B" w:rsidP="00DB00BF">
            <w:pPr>
              <w:rPr>
                <w:rFonts w:ascii="Sylfaen" w:hAnsi="Sylfaen" w:cs="Sylfaen"/>
                <w:bCs/>
                <w:sz w:val="24"/>
                <w:szCs w:val="24"/>
                <w:lang w:val="hy-AM"/>
              </w:rPr>
            </w:pPr>
            <w:r w:rsidRPr="00FD678B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Վկայագ</w:t>
            </w:r>
            <w:r w:rsidR="00DB00BF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իր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4A" w:rsidRPr="00DE204A" w:rsidRDefault="00D444A4" w:rsidP="00DE3922">
            <w:pPr>
              <w:rPr>
                <w:rFonts w:ascii="Sylfaen" w:hAnsi="Sylfaen" w:cs="Sylfaen"/>
                <w:bCs/>
                <w:sz w:val="24"/>
                <w:szCs w:val="24"/>
                <w:highlight w:val="yellow"/>
              </w:rPr>
            </w:pPr>
            <w:r w:rsidRPr="00D1178D">
              <w:rPr>
                <w:rFonts w:ascii="Sylfaen" w:hAnsi="Sylfaen"/>
                <w:bCs/>
                <w:sz w:val="24"/>
                <w:szCs w:val="24"/>
                <w:lang w:val="hy-AM"/>
              </w:rPr>
              <w:t>Վկայագրերի փ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>որձաքննության եզրակացությունների տրամադրում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04A" w:rsidRPr="00DE204A" w:rsidRDefault="00DB00BF" w:rsidP="00DE3922">
            <w:pPr>
              <w:jc w:val="center"/>
              <w:rPr>
                <w:rFonts w:ascii="Sylfaen" w:hAnsi="Sylfaen" w:cs="Calibri"/>
                <w:bCs/>
                <w:sz w:val="28"/>
                <w:szCs w:val="28"/>
                <w:highlight w:val="yellow"/>
                <w:lang w:val="hy-AM"/>
              </w:rPr>
            </w:pPr>
            <w:r>
              <w:rPr>
                <w:rFonts w:ascii="Sylfaen" w:hAnsi="Sylfaen" w:cs="Calibri"/>
                <w:bCs/>
                <w:sz w:val="28"/>
                <w:szCs w:val="28"/>
                <w:lang w:val="hy-AM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4A" w:rsidRPr="00DE204A" w:rsidRDefault="00DE204A" w:rsidP="00DE3922">
            <w:pPr>
              <w:rPr>
                <w:rFonts w:ascii="Sylfaen" w:hAnsi="Sylfaen" w:cs="Sylfae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4A" w:rsidRPr="00DE204A" w:rsidRDefault="00DE204A" w:rsidP="00DE3922">
            <w:pPr>
              <w:rPr>
                <w:rFonts w:ascii="Sylfaen" w:hAnsi="Sylfaen" w:cs="Sylfaen"/>
                <w:bCs/>
                <w:sz w:val="24"/>
                <w:szCs w:val="24"/>
                <w:highlight w:val="yellow"/>
              </w:rPr>
            </w:pPr>
          </w:p>
        </w:tc>
      </w:tr>
      <w:tr w:rsidR="00F90128" w:rsidRPr="004B4A9D" w:rsidTr="00F90128">
        <w:trPr>
          <w:trHeight w:val="732"/>
        </w:trPr>
        <w:tc>
          <w:tcPr>
            <w:tcW w:w="9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28" w:rsidRPr="004B4A9D" w:rsidRDefault="00F90128" w:rsidP="00DE3922">
            <w:pPr>
              <w:jc w:val="right"/>
              <w:rPr>
                <w:rFonts w:ascii="Sylfaen" w:hAnsi="Sylfaen" w:cs="Sylfaen"/>
                <w:b/>
                <w:bCs/>
                <w:sz w:val="24"/>
                <w:szCs w:val="24"/>
              </w:rPr>
            </w:pPr>
            <w:r w:rsidRPr="004B4A9D">
              <w:rPr>
                <w:rFonts w:ascii="Sylfaen" w:hAnsi="Sylfaen" w:cs="Sylfaen"/>
                <w:b/>
                <w:bCs/>
                <w:sz w:val="24"/>
                <w:szCs w:val="24"/>
              </w:rPr>
              <w:t>Ընդամենը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28" w:rsidRPr="004B4A9D" w:rsidRDefault="00F90128" w:rsidP="00DE3922">
            <w:pPr>
              <w:jc w:val="center"/>
              <w:rPr>
                <w:rFonts w:ascii="Sylfaen" w:hAnsi="Sylfaen" w:cs="Sylfaen"/>
                <w:b/>
                <w:bCs/>
                <w:sz w:val="24"/>
                <w:szCs w:val="24"/>
              </w:rPr>
            </w:pPr>
          </w:p>
        </w:tc>
      </w:tr>
    </w:tbl>
    <w:p w:rsidR="00F90128" w:rsidRDefault="00F90128"/>
    <w:sectPr w:rsidR="00F90128" w:rsidSect="00E40137">
      <w:pgSz w:w="11907" w:h="16839" w:code="9"/>
      <w:pgMar w:top="806" w:right="1181" w:bottom="540" w:left="1152" w:header="720" w:footer="2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5C8" w:rsidRDefault="00DF45C8" w:rsidP="007C56C4">
      <w:r>
        <w:separator/>
      </w:r>
    </w:p>
  </w:endnote>
  <w:endnote w:type="continuationSeparator" w:id="0">
    <w:p w:rsidR="00DF45C8" w:rsidRDefault="00DF45C8" w:rsidP="007C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137" w:rsidRPr="00E40137" w:rsidRDefault="00E40137">
    <w:pPr>
      <w:pStyle w:val="Footer"/>
      <w:rPr>
        <w:rFonts w:ascii="Arial" w:hAnsi="Arial" w:cs="Arial"/>
        <w:sz w:val="18"/>
        <w:lang w:val="hy-AM"/>
      </w:rPr>
    </w:pPr>
    <w:r>
      <w:rPr>
        <w:rFonts w:ascii="Arial" w:hAnsi="Arial" w:cs="Arial"/>
        <w:sz w:val="18"/>
        <w:lang w:val="hy-AM"/>
      </w:rPr>
      <w:t xml:space="preserve">Տարբերակ՝ </w:t>
    </w:r>
    <w:r>
      <w:rPr>
        <w:rFonts w:ascii="Arial" w:hAnsi="Arial" w:cs="Arial"/>
        <w:sz w:val="18"/>
      </w:rPr>
      <w:t>V0.2_17/01/2020_</w:t>
    </w:r>
    <w:r>
      <w:rPr>
        <w:rFonts w:ascii="Arial" w:hAnsi="Arial" w:cs="Arial"/>
        <w:sz w:val="18"/>
        <w:lang w:val="hy-AM"/>
      </w:rPr>
      <w:t>ՈԱԱ</w:t>
    </w:r>
    <w:r>
      <w:rPr>
        <w:rFonts w:ascii="Arial" w:hAnsi="Arial" w:cs="Arial"/>
        <w:sz w:val="18"/>
        <w:lang w:val="ru-RU"/>
      </w:rPr>
      <w:t>_</w:t>
    </w:r>
    <w:r>
      <w:rPr>
        <w:rFonts w:ascii="Arial" w:hAnsi="Arial" w:cs="Arial"/>
        <w:sz w:val="18"/>
        <w:lang w:val="hy-AM"/>
      </w:rPr>
      <w:t>ԱՎՕՓորձ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5C8" w:rsidRDefault="00DF45C8" w:rsidP="007C56C4">
      <w:r>
        <w:separator/>
      </w:r>
    </w:p>
  </w:footnote>
  <w:footnote w:type="continuationSeparator" w:id="0">
    <w:p w:rsidR="00DF45C8" w:rsidRDefault="00DF45C8" w:rsidP="007C5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8D0"/>
    <w:multiLevelType w:val="hybridMultilevel"/>
    <w:tmpl w:val="DDDCCD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D5467"/>
    <w:multiLevelType w:val="multilevel"/>
    <w:tmpl w:val="9A94BCD2"/>
    <w:lvl w:ilvl="0">
      <w:start w:val="1"/>
      <w:numFmt w:val="decimal"/>
      <w:lvlText w:val="%1."/>
      <w:lvlJc w:val="left"/>
      <w:pPr>
        <w:ind w:left="420" w:hanging="42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2" w15:restartNumberingAfterBreak="0">
    <w:nsid w:val="06842D7E"/>
    <w:multiLevelType w:val="hybridMultilevel"/>
    <w:tmpl w:val="F154B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CB3CA0"/>
    <w:multiLevelType w:val="hybridMultilevel"/>
    <w:tmpl w:val="29DC6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D7293C"/>
    <w:multiLevelType w:val="hybridMultilevel"/>
    <w:tmpl w:val="1E4A6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2836"/>
    <w:multiLevelType w:val="hybridMultilevel"/>
    <w:tmpl w:val="8C2E48E8"/>
    <w:lvl w:ilvl="0" w:tplc="054ED5B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244028"/>
    <w:multiLevelType w:val="hybridMultilevel"/>
    <w:tmpl w:val="19182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53ED3"/>
    <w:multiLevelType w:val="hybridMultilevel"/>
    <w:tmpl w:val="E418F6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0664C"/>
    <w:multiLevelType w:val="hybridMultilevel"/>
    <w:tmpl w:val="09C87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30539"/>
    <w:multiLevelType w:val="hybridMultilevel"/>
    <w:tmpl w:val="A75E53C4"/>
    <w:lvl w:ilvl="0" w:tplc="D9423F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1D696E83"/>
    <w:multiLevelType w:val="multilevel"/>
    <w:tmpl w:val="4A2615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4D47C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4D47C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4D47C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4D47C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4D47C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4D47C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4D47C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4D47C5"/>
      </w:rPr>
    </w:lvl>
  </w:abstractNum>
  <w:abstractNum w:abstractNumId="11" w15:restartNumberingAfterBreak="0">
    <w:nsid w:val="21F26F5D"/>
    <w:multiLevelType w:val="hybridMultilevel"/>
    <w:tmpl w:val="C840F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31C67"/>
    <w:multiLevelType w:val="hybridMultilevel"/>
    <w:tmpl w:val="FD8A5360"/>
    <w:lvl w:ilvl="0" w:tplc="1FCACAD2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A2D8C8D8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8A2445"/>
    <w:multiLevelType w:val="hybridMultilevel"/>
    <w:tmpl w:val="57A4C0B4"/>
    <w:lvl w:ilvl="0" w:tplc="CA6AD33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14" w15:restartNumberingAfterBreak="0">
    <w:nsid w:val="2D5559B1"/>
    <w:multiLevelType w:val="hybridMultilevel"/>
    <w:tmpl w:val="678A7C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84B21"/>
    <w:multiLevelType w:val="multilevel"/>
    <w:tmpl w:val="26F8428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9E6A16"/>
    <w:multiLevelType w:val="hybridMultilevel"/>
    <w:tmpl w:val="DB586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658A0"/>
    <w:multiLevelType w:val="hybridMultilevel"/>
    <w:tmpl w:val="5CC41F88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8" w15:restartNumberingAfterBreak="0">
    <w:nsid w:val="30184EB9"/>
    <w:multiLevelType w:val="hybridMultilevel"/>
    <w:tmpl w:val="9CC23CF0"/>
    <w:lvl w:ilvl="0" w:tplc="040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36D11CAC"/>
    <w:multiLevelType w:val="hybridMultilevel"/>
    <w:tmpl w:val="3E1AD096"/>
    <w:lvl w:ilvl="0" w:tplc="6324E48E">
      <w:start w:val="1"/>
      <w:numFmt w:val="bullet"/>
      <w:lvlText w:val="-"/>
      <w:lvlJc w:val="left"/>
      <w:pPr>
        <w:tabs>
          <w:tab w:val="num" w:pos="1980"/>
        </w:tabs>
        <w:ind w:left="1980" w:hanging="1440"/>
      </w:pPr>
      <w:rPr>
        <w:rFonts w:ascii="Arial Armenian" w:eastAsia="Times New Roman" w:hAnsi="Arial Armenian" w:cs="Times New Roman" w:hint="default"/>
      </w:rPr>
    </w:lvl>
    <w:lvl w:ilvl="1" w:tplc="B4A494B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440B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DCC6F1E"/>
    <w:multiLevelType w:val="hybridMultilevel"/>
    <w:tmpl w:val="1EEEDD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D5AD0"/>
    <w:multiLevelType w:val="multilevel"/>
    <w:tmpl w:val="F3A21BD6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  <w:color w:val="1F497D"/>
      </w:rPr>
    </w:lvl>
    <w:lvl w:ilvl="1">
      <w:start w:val="1"/>
      <w:numFmt w:val="decimal"/>
      <w:lvlText w:val="%1.%2."/>
      <w:lvlJc w:val="left"/>
      <w:pPr>
        <w:ind w:left="49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  <w:color w:val="1F497D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  <w:color w:val="1F497D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color w:val="1F497D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  <w:color w:val="1F497D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  <w:color w:val="1F497D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  <w:color w:val="1F497D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  <w:color w:val="1F497D"/>
      </w:rPr>
    </w:lvl>
  </w:abstractNum>
  <w:abstractNum w:abstractNumId="23" w15:restartNumberingAfterBreak="0">
    <w:nsid w:val="41BA40E0"/>
    <w:multiLevelType w:val="hybridMultilevel"/>
    <w:tmpl w:val="B6648E80"/>
    <w:lvl w:ilvl="0" w:tplc="6630CDB8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42851A2A"/>
    <w:multiLevelType w:val="hybridMultilevel"/>
    <w:tmpl w:val="30B858E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A76133"/>
    <w:multiLevelType w:val="hybridMultilevel"/>
    <w:tmpl w:val="53D69B50"/>
    <w:lvl w:ilvl="0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4A1011AC"/>
    <w:multiLevelType w:val="hybridMultilevel"/>
    <w:tmpl w:val="622A49B6"/>
    <w:lvl w:ilvl="0" w:tplc="D5328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AF51A8"/>
    <w:multiLevelType w:val="multilevel"/>
    <w:tmpl w:val="95C06D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color w:val="1F497D" w:themeColor="text2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  <w:color w:val="1F497D" w:themeColor="text2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  <w:color w:val="1F497D" w:themeColor="text2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color w:val="1F497D" w:themeColor="text2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  <w:color w:val="1F497D" w:themeColor="text2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  <w:color w:val="1F497D" w:themeColor="text2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  <w:color w:val="1F497D" w:themeColor="text2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  <w:color w:val="1F497D" w:themeColor="text2"/>
      </w:rPr>
    </w:lvl>
  </w:abstractNum>
  <w:abstractNum w:abstractNumId="28" w15:restartNumberingAfterBreak="0">
    <w:nsid w:val="523F740B"/>
    <w:multiLevelType w:val="hybridMultilevel"/>
    <w:tmpl w:val="0A4691E6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9514449"/>
    <w:multiLevelType w:val="hybridMultilevel"/>
    <w:tmpl w:val="E654B8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92FE2"/>
    <w:multiLevelType w:val="multilevel"/>
    <w:tmpl w:val="564048C2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 w15:restartNumberingAfterBreak="0">
    <w:nsid w:val="614617AB"/>
    <w:multiLevelType w:val="hybridMultilevel"/>
    <w:tmpl w:val="0AB40DBA"/>
    <w:lvl w:ilvl="0" w:tplc="D452E8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2B1B57"/>
    <w:multiLevelType w:val="hybridMultilevel"/>
    <w:tmpl w:val="5B5E8146"/>
    <w:lvl w:ilvl="0" w:tplc="00D42E52">
      <w:start w:val="1"/>
      <w:numFmt w:val="decimal"/>
      <w:lvlText w:val="%1."/>
      <w:lvlJc w:val="left"/>
      <w:pPr>
        <w:ind w:left="720" w:hanging="360"/>
      </w:pPr>
      <w:rPr>
        <w:b/>
        <w:color w:val="FFFFFF" w:themeColor="background1"/>
        <w:sz w:val="24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B3623"/>
    <w:multiLevelType w:val="hybridMultilevel"/>
    <w:tmpl w:val="783E7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4C4A8">
      <w:numFmt w:val="decimalFullWidth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385796"/>
    <w:multiLevelType w:val="hybridMultilevel"/>
    <w:tmpl w:val="D3365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744ED5"/>
    <w:multiLevelType w:val="multilevel"/>
    <w:tmpl w:val="AC8A98E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78223C7"/>
    <w:multiLevelType w:val="multilevel"/>
    <w:tmpl w:val="8688B7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7" w15:restartNumberingAfterBreak="0">
    <w:nsid w:val="67F73279"/>
    <w:multiLevelType w:val="hybridMultilevel"/>
    <w:tmpl w:val="1840B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BC085F"/>
    <w:multiLevelType w:val="multilevel"/>
    <w:tmpl w:val="8904C8D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5" w:hanging="405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405" w:hanging="405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05" w:hanging="405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05" w:hanging="405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05" w:hanging="405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05" w:hanging="405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5" w:hanging="405"/>
      </w:pPr>
      <w:rPr>
        <w:rFonts w:hint="default"/>
        <w:sz w:val="24"/>
      </w:rPr>
    </w:lvl>
  </w:abstractNum>
  <w:abstractNum w:abstractNumId="39" w15:restartNumberingAfterBreak="0">
    <w:nsid w:val="6FA721B0"/>
    <w:multiLevelType w:val="hybridMultilevel"/>
    <w:tmpl w:val="43EC46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22913"/>
    <w:multiLevelType w:val="hybridMultilevel"/>
    <w:tmpl w:val="E6FC11CC"/>
    <w:lvl w:ilvl="0" w:tplc="D5328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410EB5"/>
    <w:multiLevelType w:val="multilevel"/>
    <w:tmpl w:val="8A1E4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Arial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  <w:b/>
        <w:sz w:val="22"/>
      </w:rPr>
    </w:lvl>
  </w:abstractNum>
  <w:abstractNum w:abstractNumId="42" w15:restartNumberingAfterBreak="0">
    <w:nsid w:val="7D8364B1"/>
    <w:multiLevelType w:val="multilevel"/>
    <w:tmpl w:val="6764C5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F301F5D"/>
    <w:multiLevelType w:val="hybridMultilevel"/>
    <w:tmpl w:val="DC9AA78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6"/>
  </w:num>
  <w:num w:numId="4">
    <w:abstractNumId w:val="8"/>
  </w:num>
  <w:num w:numId="5">
    <w:abstractNumId w:val="25"/>
  </w:num>
  <w:num w:numId="6">
    <w:abstractNumId w:val="18"/>
  </w:num>
  <w:num w:numId="7">
    <w:abstractNumId w:val="43"/>
  </w:num>
  <w:num w:numId="8">
    <w:abstractNumId w:val="14"/>
  </w:num>
  <w:num w:numId="9">
    <w:abstractNumId w:val="29"/>
  </w:num>
  <w:num w:numId="10">
    <w:abstractNumId w:val="39"/>
  </w:num>
  <w:num w:numId="11">
    <w:abstractNumId w:val="11"/>
  </w:num>
  <w:num w:numId="12">
    <w:abstractNumId w:val="0"/>
  </w:num>
  <w:num w:numId="13">
    <w:abstractNumId w:val="28"/>
  </w:num>
  <w:num w:numId="14">
    <w:abstractNumId w:val="21"/>
  </w:num>
  <w:num w:numId="15">
    <w:abstractNumId w:val="7"/>
  </w:num>
  <w:num w:numId="16">
    <w:abstractNumId w:val="5"/>
  </w:num>
  <w:num w:numId="17">
    <w:abstractNumId w:val="23"/>
  </w:num>
  <w:num w:numId="18">
    <w:abstractNumId w:val="19"/>
  </w:num>
  <w:num w:numId="19">
    <w:abstractNumId w:val="13"/>
  </w:num>
  <w:num w:numId="20">
    <w:abstractNumId w:val="12"/>
  </w:num>
  <w:num w:numId="21">
    <w:abstractNumId w:val="3"/>
  </w:num>
  <w:num w:numId="22">
    <w:abstractNumId w:val="17"/>
  </w:num>
  <w:num w:numId="23">
    <w:abstractNumId w:val="33"/>
  </w:num>
  <w:num w:numId="24">
    <w:abstractNumId w:val="34"/>
  </w:num>
  <w:num w:numId="25">
    <w:abstractNumId w:val="26"/>
  </w:num>
  <w:num w:numId="26">
    <w:abstractNumId w:val="16"/>
  </w:num>
  <w:num w:numId="27">
    <w:abstractNumId w:val="2"/>
  </w:num>
  <w:num w:numId="28">
    <w:abstractNumId w:val="40"/>
  </w:num>
  <w:num w:numId="29">
    <w:abstractNumId w:val="37"/>
  </w:num>
  <w:num w:numId="30">
    <w:abstractNumId w:val="9"/>
  </w:num>
  <w:num w:numId="31">
    <w:abstractNumId w:val="31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35"/>
  </w:num>
  <w:num w:numId="38">
    <w:abstractNumId w:val="41"/>
  </w:num>
  <w:num w:numId="39">
    <w:abstractNumId w:val="15"/>
  </w:num>
  <w:num w:numId="40">
    <w:abstractNumId w:val="22"/>
  </w:num>
  <w:num w:numId="41">
    <w:abstractNumId w:val="30"/>
  </w:num>
  <w:num w:numId="42">
    <w:abstractNumId w:val="27"/>
  </w:num>
  <w:num w:numId="43">
    <w:abstractNumId w:val="10"/>
  </w:num>
  <w:num w:numId="44">
    <w:abstractNumId w:val="1"/>
  </w:num>
  <w:num w:numId="45">
    <w:abstractNumId w:val="36"/>
  </w:num>
  <w:num w:numId="46">
    <w:abstractNumId w:val="38"/>
  </w:num>
  <w:num w:numId="47">
    <w:abstractNumId w:val="4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92"/>
    <w:rsid w:val="00014BDB"/>
    <w:rsid w:val="000911DE"/>
    <w:rsid w:val="00091BC9"/>
    <w:rsid w:val="000E4F05"/>
    <w:rsid w:val="00167BB4"/>
    <w:rsid w:val="0017201F"/>
    <w:rsid w:val="0023386F"/>
    <w:rsid w:val="002472DE"/>
    <w:rsid w:val="00286857"/>
    <w:rsid w:val="00350599"/>
    <w:rsid w:val="0036258E"/>
    <w:rsid w:val="00381A58"/>
    <w:rsid w:val="003A3AEA"/>
    <w:rsid w:val="0045338F"/>
    <w:rsid w:val="004A2866"/>
    <w:rsid w:val="004B0715"/>
    <w:rsid w:val="004C403C"/>
    <w:rsid w:val="005B0564"/>
    <w:rsid w:val="005B2C7E"/>
    <w:rsid w:val="00672A4B"/>
    <w:rsid w:val="006A6486"/>
    <w:rsid w:val="006A7B85"/>
    <w:rsid w:val="006B5FFC"/>
    <w:rsid w:val="006C301D"/>
    <w:rsid w:val="00707259"/>
    <w:rsid w:val="00727E4B"/>
    <w:rsid w:val="0073743A"/>
    <w:rsid w:val="00740C66"/>
    <w:rsid w:val="00743C4E"/>
    <w:rsid w:val="00750403"/>
    <w:rsid w:val="007552B1"/>
    <w:rsid w:val="00783830"/>
    <w:rsid w:val="007A52E4"/>
    <w:rsid w:val="007C56C4"/>
    <w:rsid w:val="007F09F0"/>
    <w:rsid w:val="00841402"/>
    <w:rsid w:val="0086599F"/>
    <w:rsid w:val="00867A31"/>
    <w:rsid w:val="008A0772"/>
    <w:rsid w:val="00993C60"/>
    <w:rsid w:val="009B7029"/>
    <w:rsid w:val="009E0D60"/>
    <w:rsid w:val="009E549F"/>
    <w:rsid w:val="00A03630"/>
    <w:rsid w:val="00A108A9"/>
    <w:rsid w:val="00A16ED4"/>
    <w:rsid w:val="00A45492"/>
    <w:rsid w:val="00A4783B"/>
    <w:rsid w:val="00AB2469"/>
    <w:rsid w:val="00AC0E2B"/>
    <w:rsid w:val="00B01F2E"/>
    <w:rsid w:val="00B45652"/>
    <w:rsid w:val="00BA4FC0"/>
    <w:rsid w:val="00BC1A74"/>
    <w:rsid w:val="00C375DF"/>
    <w:rsid w:val="00C475B0"/>
    <w:rsid w:val="00C55F77"/>
    <w:rsid w:val="00C714E2"/>
    <w:rsid w:val="00D444A4"/>
    <w:rsid w:val="00D47D4A"/>
    <w:rsid w:val="00D734A0"/>
    <w:rsid w:val="00D84BB1"/>
    <w:rsid w:val="00DB00BF"/>
    <w:rsid w:val="00DB3A3D"/>
    <w:rsid w:val="00DE204A"/>
    <w:rsid w:val="00DE3922"/>
    <w:rsid w:val="00DE400E"/>
    <w:rsid w:val="00DF45C8"/>
    <w:rsid w:val="00E11C95"/>
    <w:rsid w:val="00E14B9C"/>
    <w:rsid w:val="00E25369"/>
    <w:rsid w:val="00E36F62"/>
    <w:rsid w:val="00E40137"/>
    <w:rsid w:val="00E51BBB"/>
    <w:rsid w:val="00E95494"/>
    <w:rsid w:val="00F00127"/>
    <w:rsid w:val="00F9012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E8CDB"/>
  <w15:docId w15:val="{1A0408F7-E70C-4AB7-A0FC-27BC4200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04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45492"/>
    <w:pPr>
      <w:keepNext/>
      <w:jc w:val="center"/>
      <w:outlineLvl w:val="1"/>
    </w:pPr>
    <w:rPr>
      <w:i/>
      <w:lang w:eastAsia="ru-RU"/>
    </w:rPr>
  </w:style>
  <w:style w:type="paragraph" w:styleId="Heading5">
    <w:name w:val="heading 5"/>
    <w:basedOn w:val="Normal"/>
    <w:next w:val="Normal"/>
    <w:link w:val="Heading5Char"/>
    <w:qFormat/>
    <w:rsid w:val="00A454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A45492"/>
    <w:pPr>
      <w:keepNext/>
      <w:ind w:firstLine="360"/>
      <w:jc w:val="both"/>
      <w:outlineLvl w:val="6"/>
    </w:pPr>
    <w:rPr>
      <w:rFonts w:ascii="Times LatArm" w:hAnsi="Times LatArm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45492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rsid w:val="00A4549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A45492"/>
    <w:rPr>
      <w:rFonts w:ascii="Times LatArm" w:eastAsia="Times New Roman" w:hAnsi="Times LatArm" w:cs="Times New Roman"/>
      <w:sz w:val="24"/>
      <w:szCs w:val="20"/>
    </w:rPr>
  </w:style>
  <w:style w:type="paragraph" w:styleId="BodyText">
    <w:name w:val="Body Text"/>
    <w:basedOn w:val="Normal"/>
    <w:link w:val="BodyTextChar"/>
    <w:rsid w:val="00A45492"/>
    <w:pPr>
      <w:jc w:val="center"/>
    </w:pPr>
    <w:rPr>
      <w:rFonts w:ascii="Times LatArm" w:hAnsi="Times LatArm"/>
      <w:b/>
      <w:sz w:val="24"/>
      <w:u w:val="single"/>
    </w:rPr>
  </w:style>
  <w:style w:type="character" w:customStyle="1" w:styleId="BodyTextChar">
    <w:name w:val="Body Text Char"/>
    <w:basedOn w:val="DefaultParagraphFont"/>
    <w:link w:val="BodyText"/>
    <w:rsid w:val="00A45492"/>
    <w:rPr>
      <w:rFonts w:ascii="Times LatArm" w:eastAsia="Times New Roman" w:hAnsi="Times LatArm" w:cs="Times New Roman"/>
      <w:b/>
      <w:sz w:val="24"/>
      <w:szCs w:val="20"/>
      <w:u w:val="single"/>
    </w:rPr>
  </w:style>
  <w:style w:type="character" w:styleId="Hyperlink">
    <w:name w:val="Hyperlink"/>
    <w:rsid w:val="00A45492"/>
    <w:rPr>
      <w:color w:val="0000FF"/>
      <w:u w:val="single"/>
    </w:rPr>
  </w:style>
  <w:style w:type="table" w:styleId="TableGrid">
    <w:name w:val="Table Grid"/>
    <w:basedOn w:val="TableNormal"/>
    <w:uiPriority w:val="59"/>
    <w:rsid w:val="00A45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Normal">
    <w:name w:val="!0 Normal"/>
    <w:rsid w:val="00A45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A45492"/>
  </w:style>
  <w:style w:type="character" w:customStyle="1" w:styleId="FootnoteTextChar">
    <w:name w:val="Footnote Text Char"/>
    <w:basedOn w:val="DefaultParagraphFont"/>
    <w:link w:val="FootnoteText"/>
    <w:semiHidden/>
    <w:rsid w:val="00A45492"/>
    <w:rPr>
      <w:rFonts w:ascii="Times New Roman" w:eastAsia="Times New Roman" w:hAnsi="Times New Roman" w:cs="Times New Roman"/>
      <w:sz w:val="20"/>
      <w:szCs w:val="20"/>
    </w:rPr>
  </w:style>
  <w:style w:type="paragraph" w:customStyle="1" w:styleId="BankNormal">
    <w:name w:val="BankNormal"/>
    <w:basedOn w:val="Normal"/>
    <w:rsid w:val="00A45492"/>
    <w:pPr>
      <w:spacing w:after="240"/>
    </w:pPr>
    <w:rPr>
      <w:sz w:val="24"/>
      <w:szCs w:val="24"/>
    </w:rPr>
  </w:style>
  <w:style w:type="paragraph" w:styleId="BodyText2">
    <w:name w:val="Body Text 2"/>
    <w:basedOn w:val="Normal"/>
    <w:link w:val="BodyText2Char"/>
    <w:rsid w:val="00A454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4549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A454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45492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A4549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4549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45492"/>
    <w:pPr>
      <w:jc w:val="center"/>
    </w:pPr>
    <w:rPr>
      <w:b/>
      <w:lang w:val="en-AU"/>
    </w:rPr>
  </w:style>
  <w:style w:type="character" w:customStyle="1" w:styleId="TitleChar">
    <w:name w:val="Title Char"/>
    <w:basedOn w:val="DefaultParagraphFont"/>
    <w:link w:val="Title"/>
    <w:rsid w:val="00A45492"/>
    <w:rPr>
      <w:rFonts w:ascii="Times New Roman" w:eastAsia="Times New Roman" w:hAnsi="Times New Roman" w:cs="Times New Roman"/>
      <w:b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A45492"/>
    <w:pPr>
      <w:tabs>
        <w:tab w:val="center" w:pos="4153"/>
        <w:tab w:val="right" w:pos="8306"/>
      </w:tabs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A4549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semiHidden/>
    <w:rsid w:val="00A45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4549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A45492"/>
  </w:style>
  <w:style w:type="paragraph" w:styleId="NormalWeb">
    <w:name w:val="Normal (Web)"/>
    <w:basedOn w:val="Normal"/>
    <w:uiPriority w:val="99"/>
    <w:unhideWhenUsed/>
    <w:rsid w:val="00A4549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492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45492"/>
    <w:rPr>
      <w:rFonts w:ascii="Calibri" w:eastAsia="Calibri" w:hAnsi="Calibri" w:cs="Times New Roman"/>
    </w:rPr>
  </w:style>
  <w:style w:type="character" w:styleId="Emphasis">
    <w:name w:val="Emphasis"/>
    <w:uiPriority w:val="20"/>
    <w:qFormat/>
    <w:rsid w:val="00A4549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504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uiPriority w:val="99"/>
    <w:rsid w:val="0017201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customStyle="1" w:styleId="gmail-m516354300721889348standard">
    <w:name w:val="gmail-m_516354300721889348standard"/>
    <w:basedOn w:val="Normal"/>
    <w:rsid w:val="0017201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A4FC0"/>
    <w:rPr>
      <w:b/>
      <w:bCs/>
    </w:rPr>
  </w:style>
  <w:style w:type="paragraph" w:styleId="ListParagraph">
    <w:name w:val="List Paragraph"/>
    <w:basedOn w:val="Normal"/>
    <w:uiPriority w:val="34"/>
    <w:qFormat/>
    <w:rsid w:val="00C71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trdatyan@veol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92993-C6EA-4EA6-9598-8F1E7319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2492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Makaryan</dc:creator>
  <cp:lastModifiedBy>Anna Trdatyan</cp:lastModifiedBy>
  <cp:revision>5</cp:revision>
  <cp:lastPrinted>2018-04-06T13:16:00Z</cp:lastPrinted>
  <dcterms:created xsi:type="dcterms:W3CDTF">2020-01-17T10:10:00Z</dcterms:created>
  <dcterms:modified xsi:type="dcterms:W3CDTF">2020-01-21T12:53:00Z</dcterms:modified>
</cp:coreProperties>
</file>